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6F2" w:rsidRPr="00C13BF9" w:rsidRDefault="003B49E2" w:rsidP="004F1E27">
      <w:pPr>
        <w:jc w:val="center"/>
        <w:rPr>
          <w:rFonts w:ascii="Arial" w:hAnsi="Arial" w:cs="Arial"/>
          <w:b/>
          <w:sz w:val="32"/>
          <w:szCs w:val="32"/>
        </w:rPr>
      </w:pPr>
      <w:r w:rsidRPr="00C13BF9">
        <w:rPr>
          <w:rFonts w:ascii="Arial" w:hAnsi="Arial" w:cs="Arial"/>
          <w:b/>
          <w:sz w:val="40"/>
          <w:szCs w:val="40"/>
        </w:rPr>
        <w:t xml:space="preserve"> </w:t>
      </w:r>
      <w:r w:rsidR="00AC65C6">
        <w:rPr>
          <w:rFonts w:ascii="Arial" w:hAnsi="Arial" w:cs="Arial"/>
          <w:b/>
          <w:sz w:val="32"/>
          <w:szCs w:val="32"/>
        </w:rPr>
        <w:t>The Boundless Working Life</w:t>
      </w:r>
    </w:p>
    <w:p w:rsidR="00DE42B2" w:rsidRDefault="00AC65C6" w:rsidP="00B906F2">
      <w:pPr>
        <w:jc w:val="center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Vienna</w:t>
      </w:r>
      <w:r w:rsidR="003B49E2" w:rsidRPr="00F15BBB">
        <w:rPr>
          <w:rFonts w:ascii="Arial" w:hAnsi="Arial" w:cs="Arial"/>
          <w:sz w:val="20"/>
          <w:szCs w:val="20"/>
          <w:lang w:val="en-US"/>
        </w:rPr>
        <w:t xml:space="preserve">, </w:t>
      </w:r>
      <w:r>
        <w:rPr>
          <w:rFonts w:ascii="Arial" w:hAnsi="Arial" w:cs="Arial"/>
          <w:sz w:val="20"/>
          <w:szCs w:val="20"/>
          <w:lang w:val="en-US"/>
        </w:rPr>
        <w:t xml:space="preserve">31 January </w:t>
      </w:r>
      <w:r w:rsidR="004F1E27">
        <w:rPr>
          <w:rFonts w:ascii="Arial" w:hAnsi="Arial" w:cs="Arial"/>
          <w:sz w:val="20"/>
          <w:szCs w:val="20"/>
          <w:lang w:val="en-US"/>
        </w:rPr>
        <w:t>-</w:t>
      </w:r>
      <w:r>
        <w:rPr>
          <w:rFonts w:ascii="Arial" w:hAnsi="Arial" w:cs="Arial"/>
          <w:sz w:val="20"/>
          <w:szCs w:val="20"/>
          <w:lang w:val="en-US"/>
        </w:rPr>
        <w:t xml:space="preserve"> 02</w:t>
      </w:r>
      <w:r w:rsidR="00C13BF9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February</w:t>
      </w:r>
      <w:r w:rsidR="00CE39E2" w:rsidRPr="00F15BBB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2017</w:t>
      </w:r>
      <w:bookmarkStart w:id="0" w:name="_GoBack"/>
      <w:bookmarkEnd w:id="0"/>
    </w:p>
    <w:p w:rsidR="00900FB9" w:rsidRPr="00F15BBB" w:rsidRDefault="003B49E2" w:rsidP="00B906F2">
      <w:pPr>
        <w:jc w:val="center"/>
        <w:rPr>
          <w:rFonts w:ascii="Arial" w:hAnsi="Arial" w:cs="Arial"/>
          <w:sz w:val="20"/>
          <w:szCs w:val="20"/>
          <w:lang w:val="en-US"/>
        </w:rPr>
      </w:pPr>
      <w:r w:rsidRPr="00F15BBB">
        <w:rPr>
          <w:rFonts w:ascii="Arial" w:hAnsi="Arial" w:cs="Arial"/>
          <w:sz w:val="20"/>
          <w:szCs w:val="20"/>
          <w:lang w:val="en-US"/>
        </w:rPr>
        <w:t xml:space="preserve"> </w:t>
      </w:r>
    </w:p>
    <w:tbl>
      <w:tblPr>
        <w:tblpPr w:leftFromText="141" w:rightFromText="141" w:vertAnchor="text" w:horzAnchor="margin" w:tblpY="-32"/>
        <w:tblW w:w="49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0"/>
        <w:gridCol w:w="4999"/>
        <w:gridCol w:w="4996"/>
      </w:tblGrid>
      <w:tr w:rsidR="003102A3" w:rsidRPr="00B35EC7" w:rsidTr="0013653D">
        <w:trPr>
          <w:trHeight w:val="182"/>
        </w:trPr>
        <w:tc>
          <w:tcPr>
            <w:tcW w:w="1667" w:type="pct"/>
            <w:tcBorders>
              <w:right w:val="single" w:sz="4" w:space="0" w:color="auto"/>
            </w:tcBorders>
            <w:shd w:val="clear" w:color="auto" w:fill="3399FF"/>
            <w:vAlign w:val="center"/>
          </w:tcPr>
          <w:p w:rsidR="003102A3" w:rsidRPr="00B35EC7" w:rsidRDefault="00AC65C6" w:rsidP="00AC65C6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Monday 30</w:t>
            </w:r>
            <w:r w:rsidR="002B7614"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January</w:t>
            </w:r>
            <w:r w:rsidR="003102A3"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 </w:t>
            </w:r>
          </w:p>
        </w:tc>
        <w:tc>
          <w:tcPr>
            <w:tcW w:w="16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102A3" w:rsidRPr="00B35EC7" w:rsidRDefault="003102A3" w:rsidP="003102A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02A3" w:rsidRPr="00B35EC7" w:rsidRDefault="003102A3" w:rsidP="003102A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102A3" w:rsidRPr="00B35EC7" w:rsidTr="0013653D">
        <w:trPr>
          <w:trHeight w:val="758"/>
        </w:trPr>
        <w:tc>
          <w:tcPr>
            <w:tcW w:w="1667" w:type="pct"/>
            <w:tcBorders>
              <w:right w:val="single" w:sz="4" w:space="0" w:color="auto"/>
            </w:tcBorders>
            <w:vAlign w:val="center"/>
          </w:tcPr>
          <w:p w:rsidR="003102A3" w:rsidRDefault="003102A3" w:rsidP="003102A3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2C3E1A">
              <w:rPr>
                <w:rFonts w:ascii="Arial" w:hAnsi="Arial" w:cs="Arial"/>
                <w:sz w:val="18"/>
                <w:szCs w:val="18"/>
              </w:rPr>
              <w:t xml:space="preserve">rrival of participants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</w:p>
          <w:p w:rsidR="003102A3" w:rsidRPr="002C3E1A" w:rsidRDefault="003102A3" w:rsidP="003102A3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19:00 Welcome dinner at the Hotel</w:t>
            </w:r>
          </w:p>
        </w:tc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02A3" w:rsidRPr="002C3E1A" w:rsidRDefault="003102A3" w:rsidP="003102A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102A3" w:rsidRPr="00B35EC7" w:rsidRDefault="003102A3" w:rsidP="003102A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102A3" w:rsidRPr="00B35EC7" w:rsidTr="0013653D">
        <w:trPr>
          <w:trHeight w:val="181"/>
        </w:trPr>
        <w:tc>
          <w:tcPr>
            <w:tcW w:w="1667" w:type="pct"/>
            <w:shd w:val="clear" w:color="auto" w:fill="3399FF"/>
            <w:vAlign w:val="center"/>
          </w:tcPr>
          <w:p w:rsidR="003102A3" w:rsidRPr="002C3E1A" w:rsidRDefault="00AC65C6" w:rsidP="003102A3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Tuesday  31</w:t>
            </w:r>
            <w:proofErr w:type="gramEnd"/>
            <w:r w:rsidR="003102A3" w:rsidRPr="002C3E1A"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 </w:t>
            </w:r>
            <w:r w:rsidR="002B7614"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January</w:t>
            </w:r>
          </w:p>
        </w:tc>
        <w:tc>
          <w:tcPr>
            <w:tcW w:w="1667" w:type="pct"/>
            <w:tcBorders>
              <w:top w:val="single" w:sz="4" w:space="0" w:color="auto"/>
            </w:tcBorders>
            <w:shd w:val="clear" w:color="auto" w:fill="3399FF"/>
            <w:vAlign w:val="center"/>
          </w:tcPr>
          <w:p w:rsidR="003102A3" w:rsidRPr="002C3E1A" w:rsidRDefault="00AC65C6" w:rsidP="00BE6D14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 Wednesday 01</w:t>
            </w:r>
            <w:r w:rsidR="002B7614"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 </w:t>
            </w:r>
            <w:r w:rsidR="00BE6D14">
              <w:rPr>
                <w:rFonts w:ascii="Arial" w:hAnsi="Arial" w:cs="Arial"/>
                <w:b/>
                <w:color w:val="FFFFFF"/>
                <w:sz w:val="18"/>
                <w:szCs w:val="18"/>
              </w:rPr>
              <w:t>February</w:t>
            </w:r>
          </w:p>
        </w:tc>
        <w:tc>
          <w:tcPr>
            <w:tcW w:w="1666" w:type="pct"/>
            <w:tcBorders>
              <w:top w:val="single" w:sz="4" w:space="0" w:color="auto"/>
            </w:tcBorders>
            <w:shd w:val="clear" w:color="auto" w:fill="3399FF"/>
          </w:tcPr>
          <w:p w:rsidR="003102A3" w:rsidRPr="00B35EC7" w:rsidRDefault="00BE6D14" w:rsidP="00BE6D14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Thursday</w:t>
            </w:r>
            <w:r w:rsidR="00AC65C6"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 </w:t>
            </w:r>
            <w:proofErr w:type="gramStart"/>
            <w:r w:rsidR="00AC65C6">
              <w:rPr>
                <w:rFonts w:ascii="Arial" w:hAnsi="Arial" w:cs="Arial"/>
                <w:b/>
                <w:color w:val="FFFFFF"/>
                <w:sz w:val="18"/>
                <w:szCs w:val="18"/>
              </w:rPr>
              <w:t>02</w:t>
            </w:r>
            <w:r w:rsidR="003102A3"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 </w:t>
            </w:r>
            <w:r w:rsidR="002B7614"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February</w:t>
            </w:r>
            <w:proofErr w:type="gramEnd"/>
          </w:p>
        </w:tc>
      </w:tr>
      <w:tr w:rsidR="003102A3" w:rsidRPr="00B35EC7" w:rsidTr="0013653D">
        <w:trPr>
          <w:trHeight w:val="1346"/>
        </w:trPr>
        <w:tc>
          <w:tcPr>
            <w:tcW w:w="1667" w:type="pct"/>
          </w:tcPr>
          <w:p w:rsidR="003102A3" w:rsidRPr="002C3E1A" w:rsidRDefault="003102A3" w:rsidP="003102A3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AC65C6" w:rsidRDefault="003102A3" w:rsidP="003102A3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2C3E1A">
              <w:rPr>
                <w:rFonts w:ascii="Arial" w:hAnsi="Arial" w:cs="Arial"/>
                <w:sz w:val="18"/>
                <w:szCs w:val="18"/>
              </w:rPr>
              <w:t>09:00 –</w:t>
            </w:r>
            <w:r w:rsidR="0034155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41554" w:rsidRPr="00341554">
              <w:rPr>
                <w:rFonts w:ascii="Arial" w:hAnsi="Arial" w:cs="Arial"/>
                <w:b/>
                <w:sz w:val="18"/>
                <w:szCs w:val="18"/>
              </w:rPr>
              <w:t>Welcome note</w:t>
            </w:r>
            <w:r w:rsidR="00036218">
              <w:rPr>
                <w:rFonts w:ascii="Arial" w:hAnsi="Arial" w:cs="Arial"/>
                <w:b/>
                <w:sz w:val="18"/>
                <w:szCs w:val="18"/>
              </w:rPr>
              <w:t xml:space="preserve">s, </w:t>
            </w:r>
            <w:r w:rsidR="00AC65C6">
              <w:rPr>
                <w:rFonts w:ascii="Arial" w:hAnsi="Arial" w:cs="Arial"/>
                <w:b/>
                <w:sz w:val="18"/>
                <w:szCs w:val="18"/>
              </w:rPr>
              <w:t>ÖGB</w:t>
            </w:r>
          </w:p>
          <w:p w:rsidR="003102A3" w:rsidRDefault="00341554" w:rsidP="003102A3">
            <w:pPr>
              <w:spacing w:before="60" w:after="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41554">
              <w:rPr>
                <w:rFonts w:ascii="Arial" w:hAnsi="Arial" w:cs="Arial"/>
                <w:sz w:val="18"/>
                <w:szCs w:val="18"/>
                <w:lang w:val="en-US"/>
              </w:rPr>
              <w:t>09:15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r w:rsidRPr="002C3E1A">
              <w:rPr>
                <w:rFonts w:ascii="Arial" w:hAnsi="Arial" w:cs="Arial"/>
                <w:sz w:val="18"/>
                <w:szCs w:val="18"/>
              </w:rPr>
              <w:t xml:space="preserve"> –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E28CE" w:rsidRPr="002C3E1A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Presentations of participants </w:t>
            </w:r>
          </w:p>
          <w:p w:rsidR="003102A3" w:rsidRPr="002C3E1A" w:rsidRDefault="006E28CE" w:rsidP="00341554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10:00</w:t>
            </w:r>
            <w:r w:rsidR="003102A3" w:rsidRPr="002C3E1A">
              <w:rPr>
                <w:rFonts w:ascii="Arial" w:hAnsi="Arial" w:cs="Arial"/>
                <w:sz w:val="18"/>
                <w:szCs w:val="18"/>
                <w:lang w:val="en-US"/>
              </w:rPr>
              <w:t xml:space="preserve"> – </w:t>
            </w:r>
            <w:r w:rsidRPr="002C3E1A">
              <w:rPr>
                <w:rFonts w:ascii="Arial" w:hAnsi="Arial" w:cs="Arial"/>
                <w:b/>
                <w:sz w:val="18"/>
                <w:szCs w:val="18"/>
              </w:rPr>
              <w:t xml:space="preserve"> ETUC/ETUI presentation</w:t>
            </w:r>
            <w:r w:rsidR="00AC65C6">
              <w:rPr>
                <w:rFonts w:ascii="Arial" w:hAnsi="Arial" w:cs="Arial"/>
                <w:b/>
                <w:sz w:val="18"/>
                <w:szCs w:val="18"/>
              </w:rPr>
              <w:t xml:space="preserve"> &amp; program</w:t>
            </w:r>
          </w:p>
        </w:tc>
        <w:tc>
          <w:tcPr>
            <w:tcW w:w="1667" w:type="pct"/>
          </w:tcPr>
          <w:p w:rsidR="003102A3" w:rsidRPr="002C3E1A" w:rsidRDefault="003102A3" w:rsidP="003102A3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102A3" w:rsidRPr="002C3E1A" w:rsidRDefault="003102A3" w:rsidP="003102A3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2C3E1A">
              <w:rPr>
                <w:rFonts w:ascii="Arial" w:hAnsi="Arial" w:cs="Arial"/>
                <w:sz w:val="18"/>
                <w:szCs w:val="18"/>
              </w:rPr>
              <w:t xml:space="preserve">09:00 – </w:t>
            </w:r>
            <w:r>
              <w:rPr>
                <w:rFonts w:ascii="Arial" w:hAnsi="Arial" w:cs="Arial"/>
                <w:b/>
                <w:sz w:val="18"/>
                <w:szCs w:val="18"/>
              </w:rPr>
              <w:t>Review</w:t>
            </w:r>
            <w:r w:rsidRPr="002C3E1A">
              <w:rPr>
                <w:rFonts w:ascii="Arial" w:hAnsi="Arial" w:cs="Arial"/>
                <w:b/>
                <w:sz w:val="18"/>
                <w:szCs w:val="18"/>
              </w:rPr>
              <w:t xml:space="preserve"> o</w:t>
            </w:r>
            <w:r>
              <w:rPr>
                <w:rFonts w:ascii="Arial" w:hAnsi="Arial" w:cs="Arial"/>
                <w:b/>
                <w:sz w:val="18"/>
                <w:szCs w:val="18"/>
              </w:rPr>
              <w:t>f</w:t>
            </w:r>
            <w:r w:rsidRPr="002C3E1A">
              <w:rPr>
                <w:rFonts w:ascii="Arial" w:hAnsi="Arial" w:cs="Arial"/>
                <w:b/>
                <w:sz w:val="18"/>
                <w:szCs w:val="18"/>
              </w:rPr>
              <w:t xml:space="preserve"> day 1 </w:t>
            </w:r>
          </w:p>
          <w:p w:rsidR="003102A3" w:rsidRPr="002C3E1A" w:rsidRDefault="003102A3" w:rsidP="003102A3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102A3" w:rsidRPr="002C3E1A" w:rsidRDefault="003102A3" w:rsidP="006E73DC">
            <w:pPr>
              <w:spacing w:before="60" w:after="60"/>
              <w:ind w:left="693" w:hanging="693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09:15</w:t>
            </w:r>
            <w:r w:rsidRPr="002C3E1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50539" w:rsidRPr="002C3E1A">
              <w:rPr>
                <w:rFonts w:ascii="Arial" w:hAnsi="Arial" w:cs="Arial"/>
                <w:sz w:val="18"/>
                <w:szCs w:val="18"/>
              </w:rPr>
              <w:t>–</w:t>
            </w:r>
            <w:r w:rsidR="00750539" w:rsidRPr="002C3E1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E73DC">
              <w:rPr>
                <w:rFonts w:ascii="Arial" w:hAnsi="Arial" w:cs="Arial"/>
                <w:b/>
                <w:sz w:val="18"/>
                <w:szCs w:val="18"/>
              </w:rPr>
              <w:t>Union objectives to reduce the negative aspects of boundless work</w:t>
            </w:r>
            <w:r w:rsidR="00750539" w:rsidRPr="002C3E1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C3E1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41554" w:rsidRPr="002C3E1A">
              <w:rPr>
                <w:rFonts w:ascii="Arial" w:hAnsi="Arial" w:cs="Arial"/>
                <w:sz w:val="18"/>
                <w:szCs w:val="18"/>
              </w:rPr>
              <w:t>–</w:t>
            </w:r>
            <w:r w:rsidR="0034155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E73DC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 Exercise and report back</w:t>
            </w:r>
          </w:p>
        </w:tc>
        <w:tc>
          <w:tcPr>
            <w:tcW w:w="1666" w:type="pct"/>
          </w:tcPr>
          <w:p w:rsidR="003102A3" w:rsidRDefault="003102A3" w:rsidP="003102A3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102A3" w:rsidRDefault="003102A3" w:rsidP="003102A3">
            <w:pPr>
              <w:spacing w:before="60" w:after="60"/>
              <w:ind w:left="678" w:hanging="678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09:</w:t>
            </w:r>
            <w:r w:rsidR="00EB1AF8">
              <w:rPr>
                <w:rFonts w:ascii="Arial" w:hAnsi="Arial" w:cs="Arial"/>
                <w:sz w:val="18"/>
                <w:szCs w:val="18"/>
              </w:rPr>
              <w:t>00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C3E1A">
              <w:rPr>
                <w:rFonts w:ascii="Arial" w:hAnsi="Arial" w:cs="Arial"/>
                <w:sz w:val="18"/>
                <w:szCs w:val="18"/>
              </w:rPr>
              <w:t xml:space="preserve"> –</w:t>
            </w:r>
            <w:r w:rsidRPr="002C3E1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A12CC">
              <w:rPr>
                <w:rFonts w:ascii="Arial" w:hAnsi="Arial" w:cs="Arial"/>
                <w:b/>
                <w:sz w:val="18"/>
                <w:szCs w:val="18"/>
              </w:rPr>
              <w:t xml:space="preserve"> Review</w:t>
            </w:r>
            <w:r w:rsidR="009A12CC" w:rsidRPr="002C3E1A">
              <w:rPr>
                <w:rFonts w:ascii="Arial" w:hAnsi="Arial" w:cs="Arial"/>
                <w:b/>
                <w:sz w:val="18"/>
                <w:szCs w:val="18"/>
              </w:rPr>
              <w:t xml:space="preserve"> o</w:t>
            </w:r>
            <w:r w:rsidR="009A12CC">
              <w:rPr>
                <w:rFonts w:ascii="Arial" w:hAnsi="Arial" w:cs="Arial"/>
                <w:b/>
                <w:sz w:val="18"/>
                <w:szCs w:val="18"/>
              </w:rPr>
              <w:t>f</w:t>
            </w:r>
            <w:r w:rsidR="009A12CC" w:rsidRPr="002C3E1A">
              <w:rPr>
                <w:rFonts w:ascii="Arial" w:hAnsi="Arial" w:cs="Arial"/>
                <w:b/>
                <w:sz w:val="18"/>
                <w:szCs w:val="18"/>
              </w:rPr>
              <w:t xml:space="preserve"> day </w:t>
            </w:r>
            <w:r w:rsidR="009A12CC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2B7614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 </w:t>
            </w:r>
            <w:r w:rsidR="00EB1AF8">
              <w:rPr>
                <w:rFonts w:ascii="Arial" w:hAnsi="Arial" w:cs="Arial"/>
                <w:i/>
                <w:sz w:val="18"/>
                <w:szCs w:val="18"/>
                <w:lang w:val="en-US"/>
              </w:rPr>
              <w:br/>
            </w:r>
          </w:p>
          <w:p w:rsidR="003102A3" w:rsidRDefault="009A12CC" w:rsidP="0003553A">
            <w:pPr>
              <w:spacing w:before="60" w:after="60"/>
              <w:ind w:left="678" w:hanging="678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09:15 </w:t>
            </w:r>
            <w:r w:rsidR="00EB1AF8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EB1AF8" w:rsidRPr="002C3E1A">
              <w:rPr>
                <w:rFonts w:ascii="Arial" w:hAnsi="Arial" w:cs="Arial"/>
                <w:sz w:val="18"/>
                <w:szCs w:val="18"/>
              </w:rPr>
              <w:t>–</w:t>
            </w:r>
            <w:r w:rsidR="00EB1AF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3553A">
              <w:rPr>
                <w:rFonts w:ascii="Arial" w:hAnsi="Arial" w:cs="Arial"/>
                <w:b/>
                <w:sz w:val="18"/>
                <w:szCs w:val="18"/>
              </w:rPr>
              <w:t>Tools for assessing psycho-social risks</w:t>
            </w:r>
            <w:r w:rsidR="002556DF" w:rsidRPr="002556D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3428E8">
              <w:rPr>
                <w:rFonts w:ascii="Arial" w:hAnsi="Arial" w:cs="Arial"/>
                <w:b/>
                <w:sz w:val="18"/>
                <w:szCs w:val="18"/>
              </w:rPr>
              <w:t>of</w:t>
            </w:r>
            <w:r w:rsidR="00A83417">
              <w:rPr>
                <w:rFonts w:ascii="Arial" w:hAnsi="Arial" w:cs="Arial"/>
                <w:b/>
                <w:sz w:val="18"/>
                <w:szCs w:val="18"/>
              </w:rPr>
              <w:br/>
              <w:t xml:space="preserve"> </w:t>
            </w:r>
            <w:r w:rsidR="003428E8">
              <w:rPr>
                <w:rFonts w:ascii="Arial" w:hAnsi="Arial" w:cs="Arial"/>
                <w:b/>
                <w:sz w:val="18"/>
                <w:szCs w:val="18"/>
              </w:rPr>
              <w:t xml:space="preserve">boundless working </w:t>
            </w:r>
            <w:r w:rsidR="002556DF" w:rsidRPr="002556DF">
              <w:rPr>
                <w:rFonts w:ascii="Arial" w:hAnsi="Arial" w:cs="Arial"/>
                <w:b/>
                <w:sz w:val="18"/>
                <w:szCs w:val="18"/>
              </w:rPr>
              <w:t>–</w:t>
            </w:r>
            <w:r w:rsidR="002556DF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 Plenary </w:t>
            </w:r>
            <w:r w:rsidR="00A83417">
              <w:rPr>
                <w:rFonts w:ascii="Arial" w:hAnsi="Arial" w:cs="Arial"/>
                <w:i/>
                <w:sz w:val="18"/>
                <w:szCs w:val="18"/>
                <w:lang w:val="en-US"/>
              </w:rPr>
              <w:br/>
            </w:r>
          </w:p>
          <w:p w:rsidR="0003553A" w:rsidRPr="0003553A" w:rsidRDefault="0003553A" w:rsidP="0003553A">
            <w:pPr>
              <w:spacing w:before="60" w:after="60"/>
              <w:ind w:left="678" w:hanging="67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3553A">
              <w:rPr>
                <w:rFonts w:ascii="Arial" w:hAnsi="Arial" w:cs="Arial"/>
                <w:sz w:val="18"/>
                <w:szCs w:val="18"/>
                <w:lang w:val="en-US"/>
              </w:rPr>
              <w:t>10:00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 </w:t>
            </w:r>
            <w:r w:rsidRPr="002C3E1A">
              <w:rPr>
                <w:rFonts w:ascii="Arial" w:hAnsi="Arial" w:cs="Arial"/>
                <w:sz w:val="18"/>
                <w:szCs w:val="18"/>
              </w:rPr>
              <w:t>–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3553A">
              <w:rPr>
                <w:rFonts w:ascii="Arial" w:hAnsi="Arial" w:cs="Arial"/>
                <w:b/>
                <w:sz w:val="18"/>
                <w:szCs w:val="18"/>
              </w:rPr>
              <w:t>Preparing the steps forwards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556DF">
              <w:rPr>
                <w:rFonts w:ascii="Arial" w:hAnsi="Arial" w:cs="Arial"/>
                <w:b/>
                <w:sz w:val="18"/>
                <w:szCs w:val="18"/>
              </w:rPr>
              <w:t>–</w:t>
            </w:r>
            <w:r w:rsidR="00A83417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 I</w:t>
            </w:r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>ndividual exercise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3102A3" w:rsidRPr="00477FB7" w:rsidTr="0013653D">
        <w:trPr>
          <w:trHeight w:val="159"/>
        </w:trPr>
        <w:tc>
          <w:tcPr>
            <w:tcW w:w="1667" w:type="pct"/>
            <w:shd w:val="clear" w:color="auto" w:fill="3399FF"/>
            <w:vAlign w:val="center"/>
          </w:tcPr>
          <w:p w:rsidR="003102A3" w:rsidRPr="002C3E1A" w:rsidRDefault="003102A3" w:rsidP="003102A3">
            <w:pPr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10:30 </w:t>
            </w:r>
            <w:r w:rsidRPr="002C3E1A">
              <w:rPr>
                <w:rFonts w:ascii="Arial" w:hAnsi="Arial" w:cs="Arial"/>
                <w:b/>
                <w:color w:val="FFFFFF"/>
                <w:sz w:val="18"/>
                <w:szCs w:val="18"/>
              </w:rPr>
              <w:t>– Coffee break</w:t>
            </w:r>
          </w:p>
        </w:tc>
        <w:tc>
          <w:tcPr>
            <w:tcW w:w="1667" w:type="pct"/>
            <w:shd w:val="clear" w:color="auto" w:fill="0099FF"/>
          </w:tcPr>
          <w:p w:rsidR="003102A3" w:rsidRPr="002C3E1A" w:rsidRDefault="003102A3" w:rsidP="003102A3">
            <w:r w:rsidRPr="002C3E1A"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10:30 – Coffee break </w:t>
            </w:r>
          </w:p>
        </w:tc>
        <w:tc>
          <w:tcPr>
            <w:tcW w:w="1666" w:type="pct"/>
            <w:shd w:val="clear" w:color="auto" w:fill="0099FF"/>
          </w:tcPr>
          <w:p w:rsidR="003102A3" w:rsidRDefault="003102A3" w:rsidP="003102A3">
            <w:r w:rsidRPr="00CE1B20"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10:30 – Coffee break </w:t>
            </w:r>
          </w:p>
        </w:tc>
      </w:tr>
      <w:tr w:rsidR="003102A3" w:rsidRPr="00B35EC7" w:rsidTr="0013653D">
        <w:trPr>
          <w:trHeight w:val="974"/>
        </w:trPr>
        <w:tc>
          <w:tcPr>
            <w:tcW w:w="1667" w:type="pct"/>
          </w:tcPr>
          <w:p w:rsidR="003102A3" w:rsidRPr="002C3E1A" w:rsidRDefault="003102A3" w:rsidP="003102A3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3102A3" w:rsidRPr="002C3E1A" w:rsidRDefault="003102A3" w:rsidP="003102A3">
            <w:pPr>
              <w:spacing w:before="60" w:after="60"/>
              <w:ind w:left="709" w:hanging="709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2C3E1A">
              <w:rPr>
                <w:rFonts w:ascii="Arial" w:hAnsi="Arial" w:cs="Arial"/>
                <w:sz w:val="18"/>
                <w:szCs w:val="18"/>
              </w:rPr>
              <w:t>11:00  –</w:t>
            </w:r>
            <w:r w:rsidRPr="002C3E1A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r w:rsidR="001F414B">
              <w:rPr>
                <w:rFonts w:ascii="Arial" w:hAnsi="Arial" w:cs="Arial"/>
                <w:b/>
                <w:sz w:val="18"/>
                <w:szCs w:val="18"/>
                <w:lang w:val="en-US"/>
              </w:rPr>
              <w:t>Features of the boundless working life at national level</w:t>
            </w:r>
            <w:r w:rsidR="002B7614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r w:rsidRPr="002C3E1A">
              <w:rPr>
                <w:rFonts w:ascii="Arial" w:hAnsi="Arial" w:cs="Arial"/>
                <w:sz w:val="18"/>
                <w:szCs w:val="18"/>
                <w:lang w:val="en-US"/>
              </w:rPr>
              <w:t xml:space="preserve">– </w:t>
            </w:r>
            <w:r w:rsidR="00485BB0">
              <w:rPr>
                <w:rFonts w:ascii="Arial" w:hAnsi="Arial" w:cs="Arial"/>
                <w:i/>
                <w:sz w:val="18"/>
                <w:szCs w:val="18"/>
                <w:lang w:val="en-US"/>
              </w:rPr>
              <w:t>Group work and report back</w:t>
            </w:r>
          </w:p>
          <w:p w:rsidR="003102A3" w:rsidRPr="002C3E1A" w:rsidRDefault="003102A3" w:rsidP="003102A3">
            <w:pPr>
              <w:spacing w:before="60" w:after="60"/>
              <w:ind w:left="709" w:hanging="70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7" w:type="pct"/>
          </w:tcPr>
          <w:p w:rsidR="003102A3" w:rsidRPr="002C3E1A" w:rsidRDefault="003102A3" w:rsidP="003102A3">
            <w:pPr>
              <w:spacing w:before="60" w:after="60"/>
              <w:ind w:left="709" w:hanging="709"/>
              <w:rPr>
                <w:rFonts w:ascii="Arial" w:hAnsi="Arial" w:cs="Arial"/>
                <w:sz w:val="18"/>
                <w:szCs w:val="18"/>
              </w:rPr>
            </w:pPr>
          </w:p>
          <w:p w:rsidR="003102A3" w:rsidRPr="002C3E1A" w:rsidRDefault="003102A3" w:rsidP="006E73DC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2C3E1A">
              <w:rPr>
                <w:rFonts w:ascii="Arial" w:hAnsi="Arial" w:cs="Arial"/>
                <w:sz w:val="18"/>
                <w:szCs w:val="18"/>
                <w:lang w:val="en-US"/>
              </w:rPr>
              <w:t>11:00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r w:rsidRPr="002C3E1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E73DC" w:rsidRPr="002C3E1A">
              <w:rPr>
                <w:rFonts w:ascii="Arial" w:hAnsi="Arial" w:cs="Arial"/>
                <w:sz w:val="18"/>
                <w:szCs w:val="18"/>
              </w:rPr>
              <w:t>–</w:t>
            </w:r>
            <w:r w:rsidR="006E73DC" w:rsidRPr="002C3E1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E73DC" w:rsidRPr="006E73DC">
              <w:rPr>
                <w:rFonts w:ascii="Arial" w:hAnsi="Arial" w:cs="Arial"/>
                <w:b/>
                <w:sz w:val="18"/>
                <w:szCs w:val="18"/>
              </w:rPr>
              <w:t xml:space="preserve">Good </w:t>
            </w:r>
            <w:r w:rsidR="00485BB0" w:rsidRPr="00EB1AF8">
              <w:rPr>
                <w:rFonts w:ascii="Arial" w:hAnsi="Arial" w:cs="Arial"/>
                <w:b/>
                <w:sz w:val="18"/>
                <w:szCs w:val="18"/>
              </w:rPr>
              <w:t xml:space="preserve">Union </w:t>
            </w:r>
            <w:r w:rsidR="006E73DC">
              <w:rPr>
                <w:rFonts w:ascii="Arial" w:hAnsi="Arial" w:cs="Arial"/>
                <w:b/>
                <w:sz w:val="18"/>
                <w:szCs w:val="18"/>
              </w:rPr>
              <w:t xml:space="preserve">&amp; employers practices </w:t>
            </w:r>
            <w:r w:rsidR="00EB1AF8" w:rsidRPr="002C3E1A">
              <w:rPr>
                <w:rFonts w:ascii="Arial" w:hAnsi="Arial" w:cs="Arial"/>
                <w:sz w:val="18"/>
                <w:szCs w:val="18"/>
              </w:rPr>
              <w:t>–</w:t>
            </w:r>
            <w:r w:rsidR="00EB1AF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E73DC">
              <w:rPr>
                <w:rFonts w:ascii="Arial" w:hAnsi="Arial" w:cs="Arial"/>
                <w:sz w:val="18"/>
                <w:szCs w:val="18"/>
              </w:rPr>
              <w:br/>
            </w:r>
            <w:r w:rsidR="006E73DC" w:rsidRPr="006E28CE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6E73DC">
              <w:rPr>
                <w:rFonts w:ascii="Arial" w:hAnsi="Arial" w:cs="Arial"/>
                <w:i/>
                <w:sz w:val="18"/>
                <w:szCs w:val="18"/>
              </w:rPr>
              <w:t xml:space="preserve">         </w:t>
            </w:r>
            <w:r w:rsidR="006E73DC" w:rsidRPr="006E28CE">
              <w:rPr>
                <w:rFonts w:ascii="Arial" w:hAnsi="Arial" w:cs="Arial"/>
                <w:i/>
                <w:sz w:val="18"/>
                <w:szCs w:val="18"/>
              </w:rPr>
              <w:t>Presentation</w:t>
            </w:r>
            <w:r w:rsidR="006E73DC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6E73DC">
              <w:rPr>
                <w:rFonts w:ascii="Arial" w:hAnsi="Arial" w:cs="Arial"/>
                <w:i/>
                <w:sz w:val="18"/>
                <w:szCs w:val="18"/>
                <w:lang w:val="en-US"/>
              </w:rPr>
              <w:t>and debate</w:t>
            </w:r>
            <w:r w:rsidR="006E73DC" w:rsidRPr="002C3E1A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666" w:type="pct"/>
          </w:tcPr>
          <w:p w:rsidR="003102A3" w:rsidRDefault="003102A3" w:rsidP="003102A3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3102A3" w:rsidRDefault="003102A3" w:rsidP="003102A3">
            <w:pPr>
              <w:spacing w:before="60" w:after="60"/>
              <w:ind w:left="678" w:hanging="678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2C3E1A">
              <w:rPr>
                <w:rFonts w:ascii="Arial" w:hAnsi="Arial" w:cs="Arial"/>
                <w:sz w:val="18"/>
                <w:szCs w:val="18"/>
              </w:rPr>
              <w:t xml:space="preserve">11:00 – </w:t>
            </w:r>
            <w:r w:rsidR="00341554" w:rsidRPr="002556D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03553A">
              <w:rPr>
                <w:rFonts w:ascii="Arial" w:hAnsi="Arial" w:cs="Arial"/>
                <w:b/>
                <w:sz w:val="18"/>
                <w:szCs w:val="18"/>
              </w:rPr>
              <w:t xml:space="preserve">The steps forward </w:t>
            </w:r>
            <w:r w:rsidR="00341554" w:rsidRPr="003F7F4E">
              <w:rPr>
                <w:rFonts w:ascii="Arial" w:hAnsi="Arial" w:cs="Arial"/>
                <w:sz w:val="18"/>
                <w:szCs w:val="18"/>
              </w:rPr>
              <w:t>–</w:t>
            </w:r>
            <w:r w:rsidR="0034155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41554" w:rsidRPr="003F7F4E">
              <w:rPr>
                <w:rFonts w:ascii="Arial" w:hAnsi="Arial" w:cs="Arial"/>
                <w:i/>
                <w:sz w:val="18"/>
                <w:szCs w:val="18"/>
              </w:rPr>
              <w:t>Plenary</w:t>
            </w:r>
            <w:r w:rsidR="003F7F4E">
              <w:rPr>
                <w:rFonts w:ascii="Arial" w:hAnsi="Arial" w:cs="Arial"/>
                <w:b/>
                <w:sz w:val="18"/>
                <w:szCs w:val="18"/>
                <w:lang w:val="en-US"/>
              </w:rPr>
              <w:br/>
            </w:r>
          </w:p>
          <w:p w:rsidR="003102A3" w:rsidRPr="003F7F4E" w:rsidRDefault="003F7F4E" w:rsidP="003F7F4E">
            <w:pPr>
              <w:spacing w:before="60" w:after="60"/>
              <w:ind w:left="678" w:hanging="678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A83417">
              <w:rPr>
                <w:rFonts w:ascii="Arial" w:hAnsi="Arial" w:cs="Arial"/>
                <w:sz w:val="18"/>
                <w:szCs w:val="18"/>
              </w:rPr>
              <w:t>11:45</w:t>
            </w:r>
            <w:r w:rsidR="003102A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102A3" w:rsidRPr="002C3E1A">
              <w:rPr>
                <w:rFonts w:ascii="Arial" w:hAnsi="Arial" w:cs="Arial"/>
                <w:sz w:val="18"/>
                <w:szCs w:val="18"/>
              </w:rPr>
              <w:t xml:space="preserve"> –</w:t>
            </w:r>
            <w:r w:rsidR="003102A3" w:rsidRPr="002C3E1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3102A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B7614">
              <w:rPr>
                <w:rFonts w:ascii="Arial" w:hAnsi="Arial" w:cs="Arial"/>
                <w:b/>
                <w:sz w:val="18"/>
                <w:szCs w:val="18"/>
              </w:rPr>
              <w:t>Course Evaluation and C</w:t>
            </w:r>
            <w:r w:rsidR="003102A3" w:rsidRPr="004E5029">
              <w:rPr>
                <w:rFonts w:ascii="Arial" w:hAnsi="Arial" w:cs="Arial"/>
                <w:b/>
                <w:sz w:val="18"/>
                <w:szCs w:val="18"/>
              </w:rPr>
              <w:t>onclusions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341554" w:rsidRPr="00A83417">
              <w:rPr>
                <w:rFonts w:ascii="Arial" w:hAnsi="Arial" w:cs="Arial"/>
                <w:i/>
                <w:sz w:val="18"/>
                <w:szCs w:val="18"/>
              </w:rPr>
              <w:t xml:space="preserve">– </w:t>
            </w:r>
            <w:r w:rsidR="00A83417" w:rsidRPr="00A83417">
              <w:rPr>
                <w:rFonts w:ascii="Arial" w:hAnsi="Arial" w:cs="Arial"/>
                <w:i/>
                <w:sz w:val="18"/>
                <w:szCs w:val="18"/>
              </w:rPr>
              <w:t>I</w:t>
            </w:r>
            <w:r w:rsidR="00341554" w:rsidRPr="00A83417">
              <w:rPr>
                <w:rFonts w:ascii="Arial" w:hAnsi="Arial" w:cs="Arial"/>
                <w:i/>
                <w:sz w:val="18"/>
                <w:szCs w:val="18"/>
              </w:rPr>
              <w:t>ndividual</w:t>
            </w:r>
            <w:r w:rsidR="00341554">
              <w:rPr>
                <w:rFonts w:ascii="Arial" w:hAnsi="Arial" w:cs="Arial"/>
                <w:sz w:val="18"/>
                <w:szCs w:val="18"/>
              </w:rPr>
              <w:t xml:space="preserve"> &amp; </w:t>
            </w:r>
            <w:r w:rsidR="00341554" w:rsidRPr="003F7F4E">
              <w:rPr>
                <w:rFonts w:ascii="Arial" w:hAnsi="Arial" w:cs="Arial"/>
                <w:i/>
                <w:sz w:val="18"/>
                <w:szCs w:val="18"/>
                <w:lang w:val="en-US"/>
              </w:rPr>
              <w:t>Group Work</w:t>
            </w:r>
          </w:p>
          <w:p w:rsidR="003F7F4E" w:rsidRPr="00900FB9" w:rsidRDefault="003F7F4E" w:rsidP="003F7F4E">
            <w:pPr>
              <w:spacing w:before="60" w:after="60"/>
              <w:ind w:left="678" w:hanging="678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3102A3" w:rsidRPr="00B35EC7" w:rsidTr="0013653D">
        <w:trPr>
          <w:trHeight w:val="212"/>
        </w:trPr>
        <w:tc>
          <w:tcPr>
            <w:tcW w:w="1667" w:type="pct"/>
            <w:shd w:val="clear" w:color="auto" w:fill="3399FF"/>
            <w:vAlign w:val="center"/>
          </w:tcPr>
          <w:p w:rsidR="003102A3" w:rsidRPr="002C3E1A" w:rsidRDefault="003102A3" w:rsidP="003102A3">
            <w:pPr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2C3E1A"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12:30 – Lunch </w:t>
            </w:r>
          </w:p>
        </w:tc>
        <w:tc>
          <w:tcPr>
            <w:tcW w:w="1667" w:type="pct"/>
            <w:shd w:val="clear" w:color="auto" w:fill="3399FF"/>
            <w:vAlign w:val="center"/>
          </w:tcPr>
          <w:p w:rsidR="003102A3" w:rsidRPr="002C3E1A" w:rsidRDefault="003102A3" w:rsidP="003102A3">
            <w:pPr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2C3E1A"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12:30 – Lunch </w:t>
            </w:r>
          </w:p>
        </w:tc>
        <w:tc>
          <w:tcPr>
            <w:tcW w:w="1666" w:type="pct"/>
            <w:shd w:val="clear" w:color="auto" w:fill="3399FF"/>
          </w:tcPr>
          <w:p w:rsidR="003102A3" w:rsidRPr="00B35EC7" w:rsidRDefault="003102A3" w:rsidP="003102A3">
            <w:pPr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12:30 - Lunch </w:t>
            </w:r>
          </w:p>
        </w:tc>
      </w:tr>
      <w:tr w:rsidR="003102A3" w:rsidRPr="00B35EC7" w:rsidTr="0013653D">
        <w:trPr>
          <w:trHeight w:val="482"/>
        </w:trPr>
        <w:tc>
          <w:tcPr>
            <w:tcW w:w="1667" w:type="pct"/>
          </w:tcPr>
          <w:p w:rsidR="003102A3" w:rsidRPr="002C3E1A" w:rsidRDefault="003102A3" w:rsidP="003102A3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102A3" w:rsidRPr="002C3E1A" w:rsidRDefault="003102A3" w:rsidP="003428E8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2C3E1A">
              <w:rPr>
                <w:rFonts w:ascii="Arial" w:hAnsi="Arial" w:cs="Arial"/>
                <w:sz w:val="18"/>
                <w:szCs w:val="18"/>
              </w:rPr>
              <w:t xml:space="preserve">14:00 – </w:t>
            </w:r>
            <w:r w:rsidR="003428E8" w:rsidRPr="003428E8">
              <w:rPr>
                <w:rFonts w:ascii="Arial" w:hAnsi="Arial" w:cs="Arial"/>
                <w:b/>
                <w:sz w:val="18"/>
                <w:szCs w:val="18"/>
              </w:rPr>
              <w:t>Working conditions in the European</w:t>
            </w:r>
            <w:r w:rsidR="003428E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F414B">
              <w:rPr>
                <w:rFonts w:ascii="Arial" w:hAnsi="Arial" w:cs="Arial"/>
                <w:b/>
                <w:sz w:val="18"/>
                <w:szCs w:val="18"/>
              </w:rPr>
              <w:t>Labour</w:t>
            </w:r>
            <w:r w:rsidR="003428E8">
              <w:rPr>
                <w:rFonts w:ascii="Arial" w:hAnsi="Arial" w:cs="Arial"/>
                <w:b/>
                <w:sz w:val="18"/>
                <w:szCs w:val="18"/>
              </w:rPr>
              <w:br/>
              <w:t xml:space="preserve">          </w:t>
            </w:r>
            <w:r w:rsidR="001F414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3428E8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1F414B">
              <w:rPr>
                <w:rFonts w:ascii="Arial" w:hAnsi="Arial" w:cs="Arial"/>
                <w:b/>
                <w:sz w:val="18"/>
                <w:szCs w:val="18"/>
              </w:rPr>
              <w:t xml:space="preserve">market </w:t>
            </w:r>
            <w:r w:rsidR="003428E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1F414B">
              <w:rPr>
                <w:rFonts w:ascii="Arial" w:hAnsi="Arial" w:cs="Arial"/>
                <w:b/>
                <w:sz w:val="18"/>
                <w:szCs w:val="18"/>
              </w:rPr>
              <w:t>&amp;</w:t>
            </w:r>
            <w:r w:rsidR="006E28CE">
              <w:rPr>
                <w:rFonts w:ascii="Arial" w:hAnsi="Arial" w:cs="Arial"/>
                <w:b/>
                <w:sz w:val="18"/>
                <w:szCs w:val="18"/>
              </w:rPr>
              <w:t xml:space="preserve"> EU</w:t>
            </w:r>
            <w:r w:rsidR="001F414B">
              <w:rPr>
                <w:rFonts w:ascii="Arial" w:hAnsi="Arial" w:cs="Arial"/>
                <w:b/>
                <w:sz w:val="18"/>
                <w:szCs w:val="18"/>
              </w:rPr>
              <w:t xml:space="preserve"> framework against</w:t>
            </w:r>
            <w:r w:rsidR="003428E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1F414B">
              <w:rPr>
                <w:rFonts w:ascii="Arial" w:hAnsi="Arial" w:cs="Arial"/>
                <w:b/>
                <w:sz w:val="18"/>
                <w:szCs w:val="18"/>
              </w:rPr>
              <w:t xml:space="preserve"> boundless</w:t>
            </w:r>
            <w:r w:rsidR="003428E8">
              <w:rPr>
                <w:rFonts w:ascii="Arial" w:hAnsi="Arial" w:cs="Arial"/>
                <w:b/>
                <w:sz w:val="18"/>
                <w:szCs w:val="18"/>
              </w:rPr>
              <w:br/>
              <w:t xml:space="preserve">           </w:t>
            </w:r>
            <w:r w:rsidR="001F414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3428E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83417">
              <w:rPr>
                <w:rFonts w:ascii="Arial" w:hAnsi="Arial" w:cs="Arial"/>
                <w:b/>
                <w:sz w:val="18"/>
                <w:szCs w:val="18"/>
              </w:rPr>
              <w:t>work</w:t>
            </w:r>
            <w:r w:rsidR="003428E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2C3E1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50539" w:rsidRPr="002C3E1A">
              <w:rPr>
                <w:rFonts w:ascii="Arial" w:hAnsi="Arial" w:cs="Arial"/>
                <w:sz w:val="18"/>
                <w:szCs w:val="18"/>
              </w:rPr>
              <w:t>–</w:t>
            </w:r>
            <w:r w:rsidR="0075053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E28CE" w:rsidRPr="006E28CE">
              <w:rPr>
                <w:rFonts w:ascii="Arial" w:hAnsi="Arial" w:cs="Arial"/>
                <w:i/>
                <w:sz w:val="18"/>
                <w:szCs w:val="18"/>
              </w:rPr>
              <w:t>Presentation</w:t>
            </w:r>
            <w:r w:rsidR="006E28C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50539">
              <w:rPr>
                <w:rFonts w:ascii="Arial" w:hAnsi="Arial" w:cs="Arial"/>
                <w:i/>
                <w:sz w:val="18"/>
                <w:szCs w:val="18"/>
                <w:lang w:val="en-US"/>
              </w:rPr>
              <w:t>and</w:t>
            </w:r>
            <w:r w:rsidR="003428E8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 </w:t>
            </w:r>
            <w:r w:rsidR="00750539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 </w:t>
            </w:r>
            <w:r w:rsidR="006E28CE">
              <w:rPr>
                <w:rFonts w:ascii="Arial" w:hAnsi="Arial" w:cs="Arial"/>
                <w:i/>
                <w:sz w:val="18"/>
                <w:szCs w:val="18"/>
                <w:lang w:val="en-US"/>
              </w:rPr>
              <w:t>debate</w:t>
            </w:r>
          </w:p>
        </w:tc>
        <w:tc>
          <w:tcPr>
            <w:tcW w:w="1667" w:type="pct"/>
          </w:tcPr>
          <w:p w:rsidR="003102A3" w:rsidRPr="002C3E1A" w:rsidRDefault="003102A3" w:rsidP="003102A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:rsidR="00EB1AF8" w:rsidRDefault="003428E8" w:rsidP="003102A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0792E">
              <w:rPr>
                <w:rFonts w:ascii="Arial" w:hAnsi="Arial" w:cs="Arial"/>
                <w:sz w:val="18"/>
                <w:szCs w:val="18"/>
                <w:lang w:val="en-US"/>
              </w:rPr>
              <w:t>14:00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2C3E1A">
              <w:rPr>
                <w:rFonts w:ascii="Arial" w:hAnsi="Arial" w:cs="Arial"/>
                <w:sz w:val="18"/>
                <w:szCs w:val="18"/>
              </w:rPr>
              <w:t>–</w:t>
            </w:r>
            <w:r w:rsidRPr="002C3E1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EB1AF8">
              <w:rPr>
                <w:rFonts w:ascii="Arial" w:hAnsi="Arial" w:cs="Arial"/>
                <w:b/>
                <w:sz w:val="18"/>
                <w:szCs w:val="18"/>
              </w:rPr>
              <w:t>What</w:t>
            </w:r>
            <w:r w:rsidR="006E73DC">
              <w:rPr>
                <w:rFonts w:ascii="Arial" w:hAnsi="Arial" w:cs="Arial"/>
                <w:b/>
                <w:sz w:val="18"/>
                <w:szCs w:val="18"/>
              </w:rPr>
              <w:t xml:space="preserve"> is the employers</w:t>
            </w:r>
            <w:r>
              <w:rPr>
                <w:rFonts w:ascii="Arial" w:hAnsi="Arial" w:cs="Arial"/>
                <w:b/>
                <w:sz w:val="18"/>
                <w:szCs w:val="18"/>
              </w:rPr>
              <w:t>’</w:t>
            </w:r>
            <w:r w:rsidR="006E73DC">
              <w:rPr>
                <w:rFonts w:ascii="Arial" w:hAnsi="Arial" w:cs="Arial"/>
                <w:b/>
                <w:sz w:val="18"/>
                <w:szCs w:val="18"/>
              </w:rPr>
              <w:t xml:space="preserve"> point of view </w:t>
            </w:r>
            <w:r>
              <w:rPr>
                <w:rFonts w:ascii="Arial" w:hAnsi="Arial" w:cs="Arial"/>
                <w:b/>
                <w:sz w:val="18"/>
                <w:szCs w:val="18"/>
              </w:rPr>
              <w:t>for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  <w:t xml:space="preserve">             </w:t>
            </w:r>
            <w:r w:rsidR="009A12CC">
              <w:rPr>
                <w:rFonts w:ascii="Arial" w:hAnsi="Arial" w:cs="Arial"/>
                <w:b/>
                <w:sz w:val="18"/>
                <w:szCs w:val="18"/>
              </w:rPr>
              <w:t>boundless work?</w:t>
            </w:r>
            <w:r w:rsidR="006E73D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EB1AF8" w:rsidRPr="002C3E1A">
              <w:rPr>
                <w:rFonts w:ascii="Arial" w:hAnsi="Arial" w:cs="Arial"/>
                <w:sz w:val="18"/>
                <w:szCs w:val="18"/>
              </w:rPr>
              <w:t>–</w:t>
            </w:r>
            <w:r w:rsidR="00EB1AF8" w:rsidRPr="002C3E1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EB1AF8" w:rsidRPr="00EB1AF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A12CC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 Exercise and </w:t>
            </w:r>
            <w:r w:rsidR="00EB1AF8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 report back</w:t>
            </w:r>
          </w:p>
          <w:p w:rsidR="00EB1AF8" w:rsidRDefault="00EB1AF8" w:rsidP="003102A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:rsidR="003102A3" w:rsidRPr="0080792E" w:rsidRDefault="009A12CC" w:rsidP="003102A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15: 0</w:t>
            </w:r>
            <w:r w:rsidR="00EB1AF8">
              <w:rPr>
                <w:rFonts w:ascii="Arial" w:hAnsi="Arial" w:cs="Arial"/>
                <w:sz w:val="18"/>
                <w:szCs w:val="18"/>
              </w:rPr>
              <w:t xml:space="preserve">0 </w:t>
            </w:r>
            <w:r w:rsidR="00EB1AF8" w:rsidRPr="00EB1AF8">
              <w:rPr>
                <w:rFonts w:ascii="Arial" w:hAnsi="Arial" w:cs="Arial"/>
                <w:sz w:val="18"/>
                <w:szCs w:val="18"/>
              </w:rPr>
              <w:t xml:space="preserve"> –  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Negotiating a collective agreement with clauses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br/>
              <w:t xml:space="preserve">                limiting boundless work</w:t>
            </w:r>
            <w:r w:rsidR="00485BB0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r w:rsidR="00485BB0" w:rsidRPr="002C3E1A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r w:rsidR="00485BB0" w:rsidRPr="002C3E1A">
              <w:rPr>
                <w:rFonts w:ascii="Arial" w:hAnsi="Arial" w:cs="Arial"/>
                <w:sz w:val="18"/>
                <w:szCs w:val="18"/>
              </w:rPr>
              <w:t>–</w:t>
            </w:r>
            <w:r w:rsidR="00485BB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>Group work</w:t>
            </w:r>
          </w:p>
          <w:p w:rsidR="003102A3" w:rsidRPr="002C3E1A" w:rsidRDefault="003102A3" w:rsidP="003102A3">
            <w:pPr>
              <w:ind w:left="693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C3E1A">
              <w:rPr>
                <w:rFonts w:ascii="Arial" w:hAnsi="Arial" w:cs="Arial"/>
                <w:b/>
                <w:color w:val="FFFFFF"/>
                <w:sz w:val="18"/>
                <w:szCs w:val="18"/>
              </w:rPr>
              <w:t>continuation Coffee break15:30 - Coffee break</w:t>
            </w:r>
          </w:p>
        </w:tc>
        <w:tc>
          <w:tcPr>
            <w:tcW w:w="1666" w:type="pct"/>
            <w:vMerge w:val="restart"/>
          </w:tcPr>
          <w:p w:rsidR="003102A3" w:rsidRDefault="003102A3" w:rsidP="003102A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:rsidR="003102A3" w:rsidRPr="00900FB9" w:rsidRDefault="003102A3" w:rsidP="003102A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E5029">
              <w:rPr>
                <w:rFonts w:ascii="Arial" w:hAnsi="Arial" w:cs="Arial"/>
                <w:sz w:val="18"/>
                <w:szCs w:val="18"/>
              </w:rPr>
              <w:t>Departure of partici</w:t>
            </w:r>
            <w:r>
              <w:rPr>
                <w:rFonts w:ascii="Arial" w:hAnsi="Arial" w:cs="Arial"/>
                <w:sz w:val="18"/>
                <w:szCs w:val="18"/>
              </w:rPr>
              <w:t>pants</w:t>
            </w:r>
          </w:p>
        </w:tc>
      </w:tr>
      <w:tr w:rsidR="003102A3" w:rsidRPr="00B35EC7" w:rsidTr="0013653D">
        <w:trPr>
          <w:trHeight w:val="212"/>
        </w:trPr>
        <w:tc>
          <w:tcPr>
            <w:tcW w:w="1667" w:type="pct"/>
            <w:shd w:val="clear" w:color="auto" w:fill="0099FF"/>
            <w:vAlign w:val="center"/>
          </w:tcPr>
          <w:p w:rsidR="003102A3" w:rsidRPr="002C3E1A" w:rsidRDefault="003102A3" w:rsidP="003102A3">
            <w:pPr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2C3E1A"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15:30 – Coffee break </w:t>
            </w:r>
          </w:p>
        </w:tc>
        <w:tc>
          <w:tcPr>
            <w:tcW w:w="1667" w:type="pct"/>
            <w:shd w:val="clear" w:color="auto" w:fill="0099FF"/>
          </w:tcPr>
          <w:p w:rsidR="003102A3" w:rsidRPr="002C3E1A" w:rsidRDefault="003102A3" w:rsidP="003102A3">
            <w:r w:rsidRPr="002C3E1A"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15:30 – Coffee break </w:t>
            </w:r>
          </w:p>
        </w:tc>
        <w:tc>
          <w:tcPr>
            <w:tcW w:w="1666" w:type="pct"/>
            <w:vMerge/>
          </w:tcPr>
          <w:p w:rsidR="003102A3" w:rsidRDefault="003102A3" w:rsidP="003102A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02A3" w:rsidRPr="00B35EC7" w:rsidTr="0013653D">
        <w:trPr>
          <w:trHeight w:val="481"/>
        </w:trPr>
        <w:tc>
          <w:tcPr>
            <w:tcW w:w="1667" w:type="pct"/>
          </w:tcPr>
          <w:p w:rsidR="003102A3" w:rsidRPr="002C3E1A" w:rsidRDefault="003102A3" w:rsidP="003102A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:rsidR="003306D5" w:rsidRPr="002C3E1A" w:rsidRDefault="003102A3" w:rsidP="00A83417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2C3E1A">
              <w:rPr>
                <w:rFonts w:ascii="Arial" w:hAnsi="Arial" w:cs="Arial"/>
                <w:sz w:val="18"/>
                <w:szCs w:val="18"/>
              </w:rPr>
              <w:t>16:00 –</w:t>
            </w:r>
            <w:r w:rsidRPr="00AA597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428E8">
              <w:rPr>
                <w:rFonts w:ascii="Arial" w:hAnsi="Arial" w:cs="Arial"/>
                <w:b/>
                <w:sz w:val="18"/>
                <w:szCs w:val="18"/>
              </w:rPr>
              <w:t>P</w:t>
            </w:r>
            <w:r w:rsidR="006E73DC">
              <w:rPr>
                <w:rFonts w:ascii="Arial" w:hAnsi="Arial" w:cs="Arial"/>
                <w:b/>
                <w:sz w:val="18"/>
                <w:szCs w:val="18"/>
              </w:rPr>
              <w:t>ositive &amp; negative aspects o</w:t>
            </w:r>
            <w:r w:rsidR="00A83417">
              <w:rPr>
                <w:rFonts w:ascii="Arial" w:hAnsi="Arial" w:cs="Arial"/>
                <w:b/>
                <w:sz w:val="18"/>
                <w:szCs w:val="18"/>
              </w:rPr>
              <w:t xml:space="preserve">f boundless </w:t>
            </w:r>
            <w:r w:rsidR="00A83417">
              <w:rPr>
                <w:rFonts w:ascii="Arial" w:hAnsi="Arial" w:cs="Arial"/>
                <w:b/>
                <w:sz w:val="18"/>
                <w:szCs w:val="18"/>
              </w:rPr>
              <w:br/>
              <w:t xml:space="preserve">            work</w:t>
            </w:r>
            <w:r w:rsidR="006E73DC">
              <w:rPr>
                <w:rFonts w:ascii="Arial" w:hAnsi="Arial" w:cs="Arial"/>
                <w:b/>
                <w:sz w:val="18"/>
                <w:szCs w:val="18"/>
              </w:rPr>
              <w:t xml:space="preserve"> for different sectors and job categories</w:t>
            </w:r>
            <w:r w:rsidR="006E73DC">
              <w:rPr>
                <w:rFonts w:ascii="Arial" w:hAnsi="Arial" w:cs="Arial"/>
                <w:b/>
                <w:sz w:val="18"/>
                <w:szCs w:val="18"/>
              </w:rPr>
              <w:br/>
              <w:t xml:space="preserve">        </w:t>
            </w:r>
            <w:r w:rsidR="00485BB0">
              <w:rPr>
                <w:rFonts w:ascii="Arial" w:hAnsi="Arial" w:cs="Arial"/>
                <w:sz w:val="18"/>
                <w:szCs w:val="18"/>
                <w:lang w:val="en-US"/>
              </w:rPr>
              <w:t xml:space="preserve">  </w:t>
            </w:r>
            <w:r w:rsidR="00750539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750539">
              <w:rPr>
                <w:rFonts w:ascii="Arial" w:hAnsi="Arial" w:cs="Arial"/>
                <w:b/>
                <w:sz w:val="18"/>
                <w:szCs w:val="18"/>
              </w:rPr>
              <w:t xml:space="preserve">– </w:t>
            </w:r>
            <w:r w:rsidR="00485BB0">
              <w:rPr>
                <w:rFonts w:ascii="Arial" w:hAnsi="Arial" w:cs="Arial"/>
                <w:i/>
                <w:sz w:val="18"/>
                <w:szCs w:val="18"/>
                <w:lang w:val="en-US"/>
              </w:rPr>
              <w:t>Group work and report back</w:t>
            </w:r>
            <w:r w:rsidR="003306D5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667" w:type="pct"/>
          </w:tcPr>
          <w:p w:rsidR="003102A3" w:rsidRPr="002C3E1A" w:rsidRDefault="003102A3" w:rsidP="003102A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:rsidR="003102A3" w:rsidRPr="002C3E1A" w:rsidRDefault="003102A3" w:rsidP="00A83417">
            <w:pPr>
              <w:spacing w:before="60" w:after="60"/>
              <w:ind w:left="551" w:hanging="567"/>
              <w:rPr>
                <w:rFonts w:ascii="Arial" w:hAnsi="Arial" w:cs="Arial"/>
                <w:sz w:val="18"/>
                <w:szCs w:val="18"/>
              </w:rPr>
            </w:pPr>
            <w:r w:rsidRPr="002C3E1A">
              <w:rPr>
                <w:rFonts w:ascii="Arial" w:hAnsi="Arial" w:cs="Arial"/>
                <w:sz w:val="18"/>
                <w:szCs w:val="18"/>
              </w:rPr>
              <w:t>16:00 –</w:t>
            </w:r>
            <w:r w:rsidR="009A12C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A12CC">
              <w:rPr>
                <w:rFonts w:ascii="Arial" w:hAnsi="Arial" w:cs="Arial"/>
                <w:b/>
                <w:sz w:val="18"/>
                <w:szCs w:val="18"/>
                <w:lang w:val="en-US"/>
              </w:rPr>
              <w:t>Negotiating a collective agreement with clauses</w:t>
            </w:r>
            <w:r w:rsidR="009A12CC">
              <w:rPr>
                <w:rFonts w:ascii="Arial" w:hAnsi="Arial" w:cs="Arial"/>
                <w:b/>
                <w:sz w:val="18"/>
                <w:szCs w:val="18"/>
                <w:lang w:val="en-US"/>
              </w:rPr>
              <w:br/>
              <w:t xml:space="preserve"> limiting boundless work</w:t>
            </w:r>
            <w:r w:rsidR="003F7F4E" w:rsidRPr="002C3E1A">
              <w:rPr>
                <w:rFonts w:ascii="Arial" w:hAnsi="Arial" w:cs="Arial"/>
                <w:b/>
                <w:sz w:val="18"/>
                <w:szCs w:val="18"/>
              </w:rPr>
              <w:t xml:space="preserve">–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2C3E1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83417">
              <w:rPr>
                <w:rFonts w:ascii="Arial" w:hAnsi="Arial" w:cs="Arial"/>
                <w:i/>
                <w:sz w:val="18"/>
                <w:szCs w:val="18"/>
              </w:rPr>
              <w:t xml:space="preserve">Role play &amp; comments from </w:t>
            </w:r>
            <w:r w:rsidR="00A83417">
              <w:rPr>
                <w:rFonts w:ascii="Arial" w:hAnsi="Arial" w:cs="Arial"/>
                <w:b/>
                <w:sz w:val="18"/>
                <w:szCs w:val="18"/>
              </w:rPr>
              <w:t>ÖGB</w:t>
            </w:r>
            <w:r w:rsidR="00A83417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9A12CC">
              <w:rPr>
                <w:rFonts w:ascii="Arial" w:hAnsi="Arial" w:cs="Arial"/>
                <w:i/>
                <w:sz w:val="18"/>
                <w:szCs w:val="18"/>
              </w:rPr>
              <w:t xml:space="preserve"> &amp; </w:t>
            </w:r>
            <w:r w:rsidR="009A12CC" w:rsidRPr="003428E8">
              <w:rPr>
                <w:rFonts w:ascii="Arial" w:hAnsi="Arial" w:cs="Arial"/>
                <w:i/>
                <w:sz w:val="18"/>
                <w:szCs w:val="18"/>
                <w:highlight w:val="yellow"/>
              </w:rPr>
              <w:t>…</w:t>
            </w:r>
            <w:r w:rsidR="00A83417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666" w:type="pct"/>
            <w:vMerge/>
          </w:tcPr>
          <w:p w:rsidR="003102A3" w:rsidRDefault="003102A3" w:rsidP="003102A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02A3" w:rsidRPr="00B35EC7" w:rsidTr="0013653D">
        <w:trPr>
          <w:trHeight w:val="196"/>
        </w:trPr>
        <w:tc>
          <w:tcPr>
            <w:tcW w:w="1667" w:type="pct"/>
            <w:shd w:val="clear" w:color="auto" w:fill="3399FF"/>
            <w:vAlign w:val="center"/>
          </w:tcPr>
          <w:p w:rsidR="003102A3" w:rsidRPr="00B35EC7" w:rsidRDefault="003102A3" w:rsidP="003102A3">
            <w:pPr>
              <w:ind w:left="-588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20:00   19:00 – Dinner  at Training Centre</w:t>
            </w:r>
          </w:p>
        </w:tc>
        <w:tc>
          <w:tcPr>
            <w:tcW w:w="1667" w:type="pct"/>
            <w:shd w:val="clear" w:color="auto" w:fill="3399FF"/>
            <w:vAlign w:val="center"/>
          </w:tcPr>
          <w:p w:rsidR="003102A3" w:rsidRPr="00B35EC7" w:rsidRDefault="003102A3" w:rsidP="003102A3">
            <w:pPr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19:00 – Dinner  at restaurant</w:t>
            </w:r>
          </w:p>
        </w:tc>
        <w:tc>
          <w:tcPr>
            <w:tcW w:w="1666" w:type="pct"/>
            <w:vMerge/>
            <w:shd w:val="clear" w:color="auto" w:fill="3399FF"/>
          </w:tcPr>
          <w:p w:rsidR="003102A3" w:rsidRPr="00B35EC7" w:rsidRDefault="003102A3" w:rsidP="003102A3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</w:p>
        </w:tc>
      </w:tr>
    </w:tbl>
    <w:p w:rsidR="003B49E2" w:rsidRPr="00B35EC7" w:rsidRDefault="00BF7C0C">
      <w:r>
        <w:rPr>
          <w:noProof/>
          <w:lang w:val="de-DE" w:eastAsia="de-DE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page">
              <wp:posOffset>9090660</wp:posOffset>
            </wp:positionH>
            <wp:positionV relativeFrom="page">
              <wp:posOffset>6788785</wp:posOffset>
            </wp:positionV>
            <wp:extent cx="1163320" cy="412115"/>
            <wp:effectExtent l="0" t="0" r="0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320" cy="4121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B49E2" w:rsidRPr="00B35EC7" w:rsidSect="00646BA8">
      <w:headerReference w:type="default" r:id="rId12"/>
      <w:footerReference w:type="default" r:id="rId13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A85" w:rsidRDefault="00215A85">
      <w:r>
        <w:separator/>
      </w:r>
    </w:p>
  </w:endnote>
  <w:endnote w:type="continuationSeparator" w:id="0">
    <w:p w:rsidR="00215A85" w:rsidRDefault="00215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9E2" w:rsidRPr="005D2726" w:rsidRDefault="00F55424">
    <w:pPr>
      <w:pStyle w:val="Fuzeile"/>
      <w:rPr>
        <w:rFonts w:ascii="Georgia" w:hAnsi="Georgia"/>
        <w:sz w:val="16"/>
        <w:szCs w:val="16"/>
      </w:rPr>
    </w:pPr>
    <w:r>
      <w:rPr>
        <w:noProof/>
        <w:lang w:val="de-DE" w:eastAsia="de-DE"/>
      </w:rPr>
      <w:drawing>
        <wp:anchor distT="0" distB="0" distL="114300" distR="114300" simplePos="0" relativeHeight="251659264" behindDoc="1" locked="0" layoutInCell="1" allowOverlap="1" wp14:anchorId="35E5922F" wp14:editId="4325E9F8">
          <wp:simplePos x="0" y="0"/>
          <wp:positionH relativeFrom="column">
            <wp:posOffset>-36830</wp:posOffset>
          </wp:positionH>
          <wp:positionV relativeFrom="paragraph">
            <wp:posOffset>-172720</wp:posOffset>
          </wp:positionV>
          <wp:extent cx="784225" cy="532765"/>
          <wp:effectExtent l="0" t="0" r="0" b="635"/>
          <wp:wrapTight wrapText="bothSides">
            <wp:wrapPolygon edited="0">
              <wp:start x="0" y="0"/>
              <wp:lineTo x="0" y="20853"/>
              <wp:lineTo x="20988" y="20853"/>
              <wp:lineTo x="20988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225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eorgia" w:hAnsi="Georgia"/>
        <w:sz w:val="16"/>
        <w:szCs w:val="16"/>
      </w:rPr>
      <w:t xml:space="preserve">                                 </w:t>
    </w:r>
    <w:r w:rsidR="003B49E2" w:rsidRPr="005D2726">
      <w:rPr>
        <w:rFonts w:ascii="Georgia" w:hAnsi="Georgia"/>
        <w:sz w:val="16"/>
        <w:szCs w:val="16"/>
      </w:rPr>
      <w:t xml:space="preserve">ETUI is financially supported by the European Union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A85" w:rsidRDefault="00215A85">
      <w:r>
        <w:separator/>
      </w:r>
    </w:p>
  </w:footnote>
  <w:footnote w:type="continuationSeparator" w:id="0">
    <w:p w:rsidR="00215A85" w:rsidRDefault="00215A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6F2" w:rsidRPr="00B906F2" w:rsidRDefault="00B906F2" w:rsidP="00B906F2">
    <w:pPr>
      <w:pStyle w:val="Kopfzeile"/>
      <w:jc w:val="right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5E278F"/>
    <w:multiLevelType w:val="hybridMultilevel"/>
    <w:tmpl w:val="4C8268A4"/>
    <w:lvl w:ilvl="0" w:tplc="BB7AE8BE">
      <w:start w:val="1052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7DAB6029"/>
    <w:multiLevelType w:val="hybridMultilevel"/>
    <w:tmpl w:val="CFE63EE2"/>
    <w:lvl w:ilvl="0" w:tplc="8382A71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668"/>
    <w:rsid w:val="00016E02"/>
    <w:rsid w:val="00021FBA"/>
    <w:rsid w:val="00025C51"/>
    <w:rsid w:val="0003553A"/>
    <w:rsid w:val="00036218"/>
    <w:rsid w:val="00056752"/>
    <w:rsid w:val="000618A6"/>
    <w:rsid w:val="000647ED"/>
    <w:rsid w:val="00077F39"/>
    <w:rsid w:val="000913F4"/>
    <w:rsid w:val="00094EA3"/>
    <w:rsid w:val="000A3BB2"/>
    <w:rsid w:val="000B481B"/>
    <w:rsid w:val="000D3968"/>
    <w:rsid w:val="000D7427"/>
    <w:rsid w:val="000D7FCA"/>
    <w:rsid w:val="000E1494"/>
    <w:rsid w:val="000E1796"/>
    <w:rsid w:val="000F12CB"/>
    <w:rsid w:val="000F411B"/>
    <w:rsid w:val="00103BD1"/>
    <w:rsid w:val="001165A8"/>
    <w:rsid w:val="00117AD6"/>
    <w:rsid w:val="00123C76"/>
    <w:rsid w:val="001337AD"/>
    <w:rsid w:val="0013653D"/>
    <w:rsid w:val="00136B9E"/>
    <w:rsid w:val="0014264A"/>
    <w:rsid w:val="0015175C"/>
    <w:rsid w:val="00152EED"/>
    <w:rsid w:val="00163780"/>
    <w:rsid w:val="00163A22"/>
    <w:rsid w:val="001800BF"/>
    <w:rsid w:val="0019111F"/>
    <w:rsid w:val="001928E5"/>
    <w:rsid w:val="00196583"/>
    <w:rsid w:val="001A0037"/>
    <w:rsid w:val="001A1CF0"/>
    <w:rsid w:val="001B26B3"/>
    <w:rsid w:val="001B7085"/>
    <w:rsid w:val="001D0743"/>
    <w:rsid w:val="001D3C71"/>
    <w:rsid w:val="001E06CA"/>
    <w:rsid w:val="001E4B84"/>
    <w:rsid w:val="001E4BCE"/>
    <w:rsid w:val="001E6668"/>
    <w:rsid w:val="001F414B"/>
    <w:rsid w:val="00201D98"/>
    <w:rsid w:val="00215A85"/>
    <w:rsid w:val="002229D5"/>
    <w:rsid w:val="0022618C"/>
    <w:rsid w:val="002276E6"/>
    <w:rsid w:val="00245164"/>
    <w:rsid w:val="00250390"/>
    <w:rsid w:val="002556DF"/>
    <w:rsid w:val="00263D36"/>
    <w:rsid w:val="00265D94"/>
    <w:rsid w:val="00280089"/>
    <w:rsid w:val="00285CE0"/>
    <w:rsid w:val="0029592F"/>
    <w:rsid w:val="002A1CBD"/>
    <w:rsid w:val="002A2AB9"/>
    <w:rsid w:val="002A5570"/>
    <w:rsid w:val="002B6E68"/>
    <w:rsid w:val="002B7614"/>
    <w:rsid w:val="002C0E08"/>
    <w:rsid w:val="002C2A4B"/>
    <w:rsid w:val="002C3E1A"/>
    <w:rsid w:val="002C6A3F"/>
    <w:rsid w:val="002E6D20"/>
    <w:rsid w:val="002F22B1"/>
    <w:rsid w:val="00303578"/>
    <w:rsid w:val="00304CFA"/>
    <w:rsid w:val="003102A3"/>
    <w:rsid w:val="00325A3E"/>
    <w:rsid w:val="003306D5"/>
    <w:rsid w:val="00331AD2"/>
    <w:rsid w:val="00335CCA"/>
    <w:rsid w:val="00335FA9"/>
    <w:rsid w:val="00340FF9"/>
    <w:rsid w:val="00341554"/>
    <w:rsid w:val="003428E8"/>
    <w:rsid w:val="003559A8"/>
    <w:rsid w:val="003A40F3"/>
    <w:rsid w:val="003A7FCD"/>
    <w:rsid w:val="003B49E2"/>
    <w:rsid w:val="003C041F"/>
    <w:rsid w:val="003D7874"/>
    <w:rsid w:val="003D7BDD"/>
    <w:rsid w:val="003F7F4E"/>
    <w:rsid w:val="00436F62"/>
    <w:rsid w:val="00437D33"/>
    <w:rsid w:val="004532C7"/>
    <w:rsid w:val="0045387D"/>
    <w:rsid w:val="00477FB7"/>
    <w:rsid w:val="00485674"/>
    <w:rsid w:val="00485BB0"/>
    <w:rsid w:val="004926A7"/>
    <w:rsid w:val="004B104B"/>
    <w:rsid w:val="004C611C"/>
    <w:rsid w:val="004C7C9D"/>
    <w:rsid w:val="004E5029"/>
    <w:rsid w:val="004E5BDD"/>
    <w:rsid w:val="004F1E27"/>
    <w:rsid w:val="004F568B"/>
    <w:rsid w:val="00513AE5"/>
    <w:rsid w:val="0051757C"/>
    <w:rsid w:val="00517E72"/>
    <w:rsid w:val="00533832"/>
    <w:rsid w:val="005362C2"/>
    <w:rsid w:val="00547A4F"/>
    <w:rsid w:val="005566EB"/>
    <w:rsid w:val="0055794F"/>
    <w:rsid w:val="0057595F"/>
    <w:rsid w:val="005811C4"/>
    <w:rsid w:val="00587562"/>
    <w:rsid w:val="005A14FF"/>
    <w:rsid w:val="005B2E18"/>
    <w:rsid w:val="005B506B"/>
    <w:rsid w:val="005C068C"/>
    <w:rsid w:val="005D2726"/>
    <w:rsid w:val="005E4545"/>
    <w:rsid w:val="005F1FBB"/>
    <w:rsid w:val="006000F4"/>
    <w:rsid w:val="00607063"/>
    <w:rsid w:val="00623D94"/>
    <w:rsid w:val="006432AD"/>
    <w:rsid w:val="00646BA8"/>
    <w:rsid w:val="00656CE0"/>
    <w:rsid w:val="00667894"/>
    <w:rsid w:val="006835A8"/>
    <w:rsid w:val="00683736"/>
    <w:rsid w:val="0069028D"/>
    <w:rsid w:val="00691A05"/>
    <w:rsid w:val="00693F9C"/>
    <w:rsid w:val="006A12E4"/>
    <w:rsid w:val="006A4119"/>
    <w:rsid w:val="006A51BD"/>
    <w:rsid w:val="006B3412"/>
    <w:rsid w:val="006C1D2A"/>
    <w:rsid w:val="006C7DA4"/>
    <w:rsid w:val="006E28CE"/>
    <w:rsid w:val="006E360E"/>
    <w:rsid w:val="006E73DC"/>
    <w:rsid w:val="006F31DF"/>
    <w:rsid w:val="0070288A"/>
    <w:rsid w:val="007274CE"/>
    <w:rsid w:val="00737161"/>
    <w:rsid w:val="00742442"/>
    <w:rsid w:val="00750539"/>
    <w:rsid w:val="00751E59"/>
    <w:rsid w:val="0075267F"/>
    <w:rsid w:val="0075499E"/>
    <w:rsid w:val="00755DB7"/>
    <w:rsid w:val="007713E6"/>
    <w:rsid w:val="007723BF"/>
    <w:rsid w:val="0077352C"/>
    <w:rsid w:val="00775520"/>
    <w:rsid w:val="00781DB7"/>
    <w:rsid w:val="00791298"/>
    <w:rsid w:val="007A068C"/>
    <w:rsid w:val="007A2AB0"/>
    <w:rsid w:val="007A7721"/>
    <w:rsid w:val="007B2FB4"/>
    <w:rsid w:val="007B524E"/>
    <w:rsid w:val="007D3ADD"/>
    <w:rsid w:val="007F394E"/>
    <w:rsid w:val="0080792E"/>
    <w:rsid w:val="0081337E"/>
    <w:rsid w:val="008274BE"/>
    <w:rsid w:val="00831677"/>
    <w:rsid w:val="0083454D"/>
    <w:rsid w:val="0084162A"/>
    <w:rsid w:val="008531AC"/>
    <w:rsid w:val="00853747"/>
    <w:rsid w:val="00855DD9"/>
    <w:rsid w:val="00862564"/>
    <w:rsid w:val="00862AD7"/>
    <w:rsid w:val="00884F4F"/>
    <w:rsid w:val="008B3B20"/>
    <w:rsid w:val="008C0AD0"/>
    <w:rsid w:val="008D2B8B"/>
    <w:rsid w:val="008E4CD0"/>
    <w:rsid w:val="008F0468"/>
    <w:rsid w:val="008F30FA"/>
    <w:rsid w:val="008F5B11"/>
    <w:rsid w:val="00900FB9"/>
    <w:rsid w:val="00903541"/>
    <w:rsid w:val="00906736"/>
    <w:rsid w:val="00906A69"/>
    <w:rsid w:val="00932C28"/>
    <w:rsid w:val="00945DA3"/>
    <w:rsid w:val="00954F11"/>
    <w:rsid w:val="00974A30"/>
    <w:rsid w:val="009802A6"/>
    <w:rsid w:val="0098090C"/>
    <w:rsid w:val="00982B68"/>
    <w:rsid w:val="009849AF"/>
    <w:rsid w:val="009A12CC"/>
    <w:rsid w:val="009A4201"/>
    <w:rsid w:val="009B4A94"/>
    <w:rsid w:val="009B7269"/>
    <w:rsid w:val="009C436F"/>
    <w:rsid w:val="009C71D8"/>
    <w:rsid w:val="00A10124"/>
    <w:rsid w:val="00A26D05"/>
    <w:rsid w:val="00A34FA7"/>
    <w:rsid w:val="00A41BBC"/>
    <w:rsid w:val="00A47E6D"/>
    <w:rsid w:val="00A53114"/>
    <w:rsid w:val="00A5528F"/>
    <w:rsid w:val="00A632FB"/>
    <w:rsid w:val="00A83417"/>
    <w:rsid w:val="00A85E50"/>
    <w:rsid w:val="00A917A0"/>
    <w:rsid w:val="00A947B8"/>
    <w:rsid w:val="00A95877"/>
    <w:rsid w:val="00AA3380"/>
    <w:rsid w:val="00AA5973"/>
    <w:rsid w:val="00AB4B34"/>
    <w:rsid w:val="00AC4BFC"/>
    <w:rsid w:val="00AC65C6"/>
    <w:rsid w:val="00AD53FA"/>
    <w:rsid w:val="00AD7FC3"/>
    <w:rsid w:val="00AE1945"/>
    <w:rsid w:val="00AF4ED9"/>
    <w:rsid w:val="00B077B8"/>
    <w:rsid w:val="00B07A53"/>
    <w:rsid w:val="00B16B53"/>
    <w:rsid w:val="00B20B6B"/>
    <w:rsid w:val="00B25A2E"/>
    <w:rsid w:val="00B323EF"/>
    <w:rsid w:val="00B35EB2"/>
    <w:rsid w:val="00B35EC7"/>
    <w:rsid w:val="00B40FAE"/>
    <w:rsid w:val="00B5021B"/>
    <w:rsid w:val="00B674CC"/>
    <w:rsid w:val="00B67CCB"/>
    <w:rsid w:val="00B82A46"/>
    <w:rsid w:val="00B87761"/>
    <w:rsid w:val="00B906F2"/>
    <w:rsid w:val="00BA0AC2"/>
    <w:rsid w:val="00BA2829"/>
    <w:rsid w:val="00BC4EDF"/>
    <w:rsid w:val="00BE30A2"/>
    <w:rsid w:val="00BE6D14"/>
    <w:rsid w:val="00BF43C4"/>
    <w:rsid w:val="00BF7C0C"/>
    <w:rsid w:val="00C0503E"/>
    <w:rsid w:val="00C13BF9"/>
    <w:rsid w:val="00C147BF"/>
    <w:rsid w:val="00C232A3"/>
    <w:rsid w:val="00C304DB"/>
    <w:rsid w:val="00C41E57"/>
    <w:rsid w:val="00C441B7"/>
    <w:rsid w:val="00C678C6"/>
    <w:rsid w:val="00C74D82"/>
    <w:rsid w:val="00C856C3"/>
    <w:rsid w:val="00C87081"/>
    <w:rsid w:val="00C939A3"/>
    <w:rsid w:val="00CB597D"/>
    <w:rsid w:val="00CC29E7"/>
    <w:rsid w:val="00CC32EA"/>
    <w:rsid w:val="00CE39E2"/>
    <w:rsid w:val="00CE45C9"/>
    <w:rsid w:val="00CE46CF"/>
    <w:rsid w:val="00CF3A13"/>
    <w:rsid w:val="00D05EAA"/>
    <w:rsid w:val="00D10078"/>
    <w:rsid w:val="00D15A20"/>
    <w:rsid w:val="00D17C26"/>
    <w:rsid w:val="00D278FE"/>
    <w:rsid w:val="00D35144"/>
    <w:rsid w:val="00D354B2"/>
    <w:rsid w:val="00D37A2F"/>
    <w:rsid w:val="00D617AC"/>
    <w:rsid w:val="00D83543"/>
    <w:rsid w:val="00D8564D"/>
    <w:rsid w:val="00D94CC4"/>
    <w:rsid w:val="00DA720E"/>
    <w:rsid w:val="00DC0564"/>
    <w:rsid w:val="00DC26B7"/>
    <w:rsid w:val="00DE099D"/>
    <w:rsid w:val="00DE42B2"/>
    <w:rsid w:val="00DE66F5"/>
    <w:rsid w:val="00DF4ADF"/>
    <w:rsid w:val="00DF514E"/>
    <w:rsid w:val="00E0194E"/>
    <w:rsid w:val="00E146DA"/>
    <w:rsid w:val="00E15381"/>
    <w:rsid w:val="00E16503"/>
    <w:rsid w:val="00E167AD"/>
    <w:rsid w:val="00E30246"/>
    <w:rsid w:val="00E31813"/>
    <w:rsid w:val="00E334A5"/>
    <w:rsid w:val="00E33B9F"/>
    <w:rsid w:val="00E33DF1"/>
    <w:rsid w:val="00E35AFC"/>
    <w:rsid w:val="00E35E0E"/>
    <w:rsid w:val="00E42C50"/>
    <w:rsid w:val="00E51405"/>
    <w:rsid w:val="00E51F59"/>
    <w:rsid w:val="00E64EDC"/>
    <w:rsid w:val="00EB138F"/>
    <w:rsid w:val="00EB1AF8"/>
    <w:rsid w:val="00EF4ADB"/>
    <w:rsid w:val="00EF55B4"/>
    <w:rsid w:val="00F0019D"/>
    <w:rsid w:val="00F15BBB"/>
    <w:rsid w:val="00F216E9"/>
    <w:rsid w:val="00F266F3"/>
    <w:rsid w:val="00F34079"/>
    <w:rsid w:val="00F35221"/>
    <w:rsid w:val="00F45231"/>
    <w:rsid w:val="00F55424"/>
    <w:rsid w:val="00F64F18"/>
    <w:rsid w:val="00F72D6C"/>
    <w:rsid w:val="00F76E40"/>
    <w:rsid w:val="00F83B13"/>
    <w:rsid w:val="00F96B93"/>
    <w:rsid w:val="00FA3B9A"/>
    <w:rsid w:val="00FB0D4D"/>
    <w:rsid w:val="00FC2507"/>
    <w:rsid w:val="00FD2FCE"/>
    <w:rsid w:val="00FD7E6A"/>
    <w:rsid w:val="00FE630B"/>
    <w:rsid w:val="00FF5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F1F946"/>
  <w15:docId w15:val="{E5C557B2-8AEF-4AC5-BEC1-5CC6739A8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  <w:rsid w:val="00B323EF"/>
    <w:rPr>
      <w:sz w:val="24"/>
      <w:szCs w:val="24"/>
      <w:lang w:val="en-GB" w:eastAsia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99"/>
    <w:rsid w:val="00B323E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rsid w:val="009B4A94"/>
    <w:pPr>
      <w:tabs>
        <w:tab w:val="center" w:pos="4153"/>
        <w:tab w:val="right" w:pos="83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547A4F"/>
    <w:rPr>
      <w:rFonts w:cs="Times New Roman"/>
      <w:sz w:val="24"/>
      <w:szCs w:val="24"/>
      <w:lang w:val="en-GB" w:eastAsia="en-GB"/>
    </w:rPr>
  </w:style>
  <w:style w:type="paragraph" w:styleId="Fuzeile">
    <w:name w:val="footer"/>
    <w:basedOn w:val="Standard"/>
    <w:link w:val="FuzeileZchn"/>
    <w:uiPriority w:val="99"/>
    <w:rsid w:val="009B4A94"/>
    <w:pPr>
      <w:tabs>
        <w:tab w:val="center" w:pos="4153"/>
        <w:tab w:val="right" w:pos="8306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547A4F"/>
    <w:rPr>
      <w:rFonts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E7E3B05237EDF45A9753A9C7041C96B" ma:contentTypeVersion="0" ma:contentTypeDescription="Ein neues Dokument erstellen." ma:contentTypeScope="" ma:versionID="1d698b328d7ca32f73ffe0392ad2ba6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4f5dc90cf06628c3b90945c8266c24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7BCC1-A890-4BBE-B8DB-78D2B0CC1C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7C0117-0ED6-4BF6-8E76-C81D2AD732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1B67734-B6D8-4915-8421-2F162F6F2B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A526960-8CD4-46C7-BA5D-FC2C5FB7E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1626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PROGRAMME DE FORMATION</vt:lpstr>
      <vt:lpstr>PROGRAMME DE FORMATION</vt:lpstr>
    </vt:vector>
  </TitlesOfParts>
  <Company>ETUH</Company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PROGRAMME DE FORMATION</dc:title>
  <dc:creator>adias</dc:creator>
  <cp:lastModifiedBy>Ennikl Tina</cp:lastModifiedBy>
  <cp:revision>2</cp:revision>
  <cp:lastPrinted>2014-12-01T14:22:00Z</cp:lastPrinted>
  <dcterms:created xsi:type="dcterms:W3CDTF">2016-11-09T17:45:00Z</dcterms:created>
  <dcterms:modified xsi:type="dcterms:W3CDTF">2016-11-09T17:45:00Z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0x0101003E7E3B05237EDF45A9753A9C7041C96B</vt:lpwstr>
  </property>
</Properties>
</file>