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B" w:rsidRDefault="009C619B" w:rsidP="00DD76B5">
      <w:pPr>
        <w:pStyle w:val="Default"/>
        <w:ind w:left="360" w:hanging="360"/>
        <w:jc w:val="center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8507" w:type="dxa"/>
        <w:tblInd w:w="360" w:type="dxa"/>
        <w:tblLook w:val="04A0" w:firstRow="1" w:lastRow="0" w:firstColumn="1" w:lastColumn="0" w:noHBand="0" w:noVBand="1"/>
      </w:tblPr>
      <w:tblGrid>
        <w:gridCol w:w="8507"/>
      </w:tblGrid>
      <w:tr w:rsidR="009C619B" w:rsidTr="003716EC">
        <w:trPr>
          <w:trHeight w:val="911"/>
        </w:trPr>
        <w:tc>
          <w:tcPr>
            <w:tcW w:w="8507" w:type="dxa"/>
          </w:tcPr>
          <w:p w:rsidR="003716EC" w:rsidRDefault="009C619B" w:rsidP="00DD76B5">
            <w:pPr>
              <w:jc w:val="center"/>
              <w:rPr>
                <w:rFonts w:ascii="Arial" w:hAnsi="Arial" w:cs="Arial"/>
                <w:i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9C619B">
              <w:rPr>
                <w:rFonts w:ascii="Arial" w:hAnsi="Arial" w:cs="Arial"/>
                <w:i/>
              </w:rPr>
              <w:t>des Europäischen Gewerkschaftsinstituts (ETUI)</w:t>
            </w:r>
            <w:r w:rsidR="00806368">
              <w:rPr>
                <w:rFonts w:ascii="Arial" w:hAnsi="Arial" w:cs="Arial"/>
                <w:i/>
              </w:rPr>
              <w:t xml:space="preserve"> </w:t>
            </w:r>
          </w:p>
          <w:p w:rsidR="009C619B" w:rsidRPr="009C619B" w:rsidRDefault="00806368" w:rsidP="00DD7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 Kooperation mit dem DGB Bildungswerk</w:t>
            </w:r>
          </w:p>
          <w:p w:rsidR="009C619B" w:rsidRDefault="001D7BDE" w:rsidP="00806368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806368">
              <w:rPr>
                <w:rFonts w:ascii="Arial" w:hAnsi="Arial" w:cs="Arial"/>
                <w:b/>
                <w:bCs/>
              </w:rPr>
              <w:t xml:space="preserve">Online </w:t>
            </w:r>
            <w:r w:rsidR="0089248C">
              <w:rPr>
                <w:rFonts w:ascii="Arial" w:hAnsi="Arial" w:cs="Arial"/>
                <w:b/>
                <w:bCs/>
              </w:rPr>
              <w:t>Kampagnen für Gewerkschaften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89248C" w:rsidP="001A4CF6">
      <w:pPr>
        <w:rPr>
          <w:rFonts w:ascii="Arial" w:hAnsi="Arial" w:cs="Arial"/>
        </w:rPr>
      </w:pPr>
      <w:r>
        <w:rPr>
          <w:rFonts w:ascii="Arial" w:hAnsi="Arial" w:cs="Arial"/>
        </w:rPr>
        <w:t>24. – 26.6</w:t>
      </w:r>
      <w:r w:rsidR="002B1F1E">
        <w:rPr>
          <w:rFonts w:ascii="Arial" w:hAnsi="Arial" w:cs="Arial"/>
        </w:rPr>
        <w:t>.</w:t>
      </w:r>
      <w:r w:rsidR="00796D37">
        <w:rPr>
          <w:rFonts w:ascii="Arial" w:hAnsi="Arial" w:cs="Arial"/>
        </w:rPr>
        <w:t>201</w:t>
      </w:r>
      <w:r w:rsidR="00383209">
        <w:rPr>
          <w:rFonts w:ascii="Arial" w:hAnsi="Arial" w:cs="Arial"/>
        </w:rPr>
        <w:t>5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89248C" w:rsidP="001A4CF6">
      <w:pPr>
        <w:rPr>
          <w:rFonts w:ascii="Arial" w:hAnsi="Arial" w:cs="Arial"/>
        </w:rPr>
      </w:pPr>
      <w:r>
        <w:rPr>
          <w:rFonts w:ascii="Arial" w:hAnsi="Arial" w:cs="Arial"/>
        </w:rPr>
        <w:t>Hattingen, Deutschland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1A4CF6" w:rsidRDefault="0089248C" w:rsidP="00DD76B5">
      <w:pPr>
        <w:autoSpaceDE w:val="0"/>
        <w:autoSpaceDN w:val="0"/>
        <w:adjustRightInd w:val="0"/>
        <w:rPr>
          <w:rFonts w:ascii="Arial" w:eastAsiaTheme="minorHAnsi" w:hAnsi="Arial" w:cs="Arial"/>
          <w:lang w:val="de-AT" w:eastAsia="en-US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 w:rsidR="009E3321">
        <w:rPr>
          <w:rFonts w:ascii="Arial" w:eastAsiaTheme="minorHAnsi" w:hAnsi="Arial" w:cs="Arial"/>
          <w:lang w:val="de-AT" w:eastAsia="en-US"/>
        </w:rPr>
        <w:t xml:space="preserve">, die über </w:t>
      </w:r>
      <w:r w:rsidR="00877F01">
        <w:rPr>
          <w:rFonts w:ascii="Arial" w:eastAsiaTheme="minorHAnsi" w:hAnsi="Arial" w:cs="Arial"/>
          <w:lang w:val="de-AT" w:eastAsia="en-US"/>
        </w:rPr>
        <w:t xml:space="preserve">gute </w:t>
      </w:r>
      <w:bookmarkStart w:id="0" w:name="_GoBack"/>
      <w:bookmarkEnd w:id="0"/>
      <w:r w:rsidR="009E3321">
        <w:rPr>
          <w:rFonts w:ascii="Arial" w:eastAsiaTheme="minorHAnsi" w:hAnsi="Arial" w:cs="Arial"/>
          <w:lang w:val="de-AT" w:eastAsia="en-US"/>
        </w:rPr>
        <w:t>Informations- und Kommunikationsfähigkeiten verfügen und bereits Erfahrungen gesammelt haben in der Kommunikations-, Organisations- (Kampagnen) und Bildungsabteilung.</w:t>
      </w:r>
    </w:p>
    <w:p w:rsidR="00DD76B5" w:rsidRPr="009C619B" w:rsidRDefault="00DD76B5" w:rsidP="00DD76B5">
      <w:pPr>
        <w:autoSpaceDE w:val="0"/>
        <w:autoSpaceDN w:val="0"/>
        <w:adjustRightInd w:val="0"/>
        <w:rPr>
          <w:rFonts w:ascii="Arial" w:hAnsi="Arial" w:cs="Arial"/>
        </w:rPr>
      </w:pPr>
    </w:p>
    <w:p w:rsidR="009C619B" w:rsidRDefault="00333980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Ziele</w:t>
      </w:r>
      <w:r w:rsidR="009C619B" w:rsidRPr="009C619B">
        <w:rPr>
          <w:rFonts w:ascii="Arial" w:hAnsi="Arial" w:cs="Arial"/>
          <w:b/>
        </w:rPr>
        <w:t xml:space="preserve">: </w:t>
      </w:r>
    </w:p>
    <w:p w:rsidR="0086764A" w:rsidRDefault="0086764A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</w:p>
    <w:p w:rsidR="002B1F1E" w:rsidRPr="009E3321" w:rsidRDefault="009E3321" w:rsidP="009E332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9E3321">
        <w:rPr>
          <w:rFonts w:ascii="Arial" w:hAnsi="Arial" w:cs="Arial"/>
          <w:color w:val="auto"/>
        </w:rPr>
        <w:t>Das Internet als Werkzeug zur Verstärkung einer g</w:t>
      </w:r>
      <w:r>
        <w:rPr>
          <w:rFonts w:ascii="Arial" w:hAnsi="Arial" w:cs="Arial"/>
          <w:color w:val="auto"/>
        </w:rPr>
        <w:t>r</w:t>
      </w:r>
      <w:r w:rsidRPr="009E3321">
        <w:rPr>
          <w:rFonts w:ascii="Arial" w:hAnsi="Arial" w:cs="Arial"/>
          <w:color w:val="auto"/>
        </w:rPr>
        <w:t xml:space="preserve">enzüberschreitenden </w:t>
      </w:r>
      <w:proofErr w:type="spellStart"/>
      <w:r w:rsidRPr="009E3321">
        <w:rPr>
          <w:rFonts w:ascii="Arial" w:hAnsi="Arial" w:cs="Arial"/>
          <w:color w:val="auto"/>
        </w:rPr>
        <w:t>Arbeiter</w:t>
      </w:r>
      <w:r w:rsidR="003716EC">
        <w:rPr>
          <w:rFonts w:ascii="Arial" w:hAnsi="Arial" w:cs="Arial"/>
          <w:color w:val="auto"/>
        </w:rPr>
        <w:t>Innen</w:t>
      </w:r>
      <w:r w:rsidRPr="009E3321">
        <w:rPr>
          <w:rFonts w:ascii="Arial" w:hAnsi="Arial" w:cs="Arial"/>
          <w:color w:val="auto"/>
        </w:rPr>
        <w:t>bewegung</w:t>
      </w:r>
      <w:proofErr w:type="spellEnd"/>
      <w:r w:rsidR="00BB0AA7">
        <w:rPr>
          <w:rFonts w:ascii="Arial" w:hAnsi="Arial" w:cs="Arial"/>
          <w:color w:val="auto"/>
        </w:rPr>
        <w:t xml:space="preserve"> zu nutzen</w:t>
      </w:r>
    </w:p>
    <w:p w:rsidR="009E3321" w:rsidRPr="009E3321" w:rsidRDefault="009E3321" w:rsidP="009E332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9E3321">
        <w:rPr>
          <w:rFonts w:ascii="Arial" w:hAnsi="Arial" w:cs="Arial"/>
          <w:color w:val="auto"/>
        </w:rPr>
        <w:t xml:space="preserve">Instrumente </w:t>
      </w:r>
      <w:r>
        <w:rPr>
          <w:rFonts w:ascii="Arial" w:hAnsi="Arial" w:cs="Arial"/>
          <w:color w:val="auto"/>
        </w:rPr>
        <w:t>un</w:t>
      </w:r>
      <w:r w:rsidRPr="009E3321">
        <w:rPr>
          <w:rFonts w:ascii="Arial" w:hAnsi="Arial" w:cs="Arial"/>
          <w:color w:val="auto"/>
        </w:rPr>
        <w:t xml:space="preserve">d Techniken kennenlernen, </w:t>
      </w:r>
      <w:r>
        <w:rPr>
          <w:rFonts w:ascii="Arial" w:hAnsi="Arial" w:cs="Arial"/>
          <w:color w:val="auto"/>
        </w:rPr>
        <w:t xml:space="preserve">um </w:t>
      </w:r>
      <w:r w:rsidR="009C20AD">
        <w:rPr>
          <w:rFonts w:ascii="Arial" w:hAnsi="Arial" w:cs="Arial"/>
          <w:color w:val="auto"/>
        </w:rPr>
        <w:t>eine Online Kampagne für die G</w:t>
      </w:r>
      <w:r w:rsidRPr="009E3321">
        <w:rPr>
          <w:rFonts w:ascii="Arial" w:hAnsi="Arial" w:cs="Arial"/>
          <w:color w:val="auto"/>
        </w:rPr>
        <w:t>ewerkschaft zum Laufen zu bringen</w:t>
      </w:r>
    </w:p>
    <w:p w:rsidR="009E3321" w:rsidRPr="009E3321" w:rsidRDefault="009E3321" w:rsidP="009E332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9E3321">
        <w:rPr>
          <w:rFonts w:ascii="Arial" w:hAnsi="Arial" w:cs="Arial"/>
          <w:color w:val="auto"/>
        </w:rPr>
        <w:t>Erfahrungen auszutauschen und die besten Verfahren für Onlin</w:t>
      </w:r>
      <w:r w:rsidR="009C20AD">
        <w:rPr>
          <w:rFonts w:ascii="Arial" w:hAnsi="Arial" w:cs="Arial"/>
          <w:color w:val="auto"/>
        </w:rPr>
        <w:t>e Kam</w:t>
      </w:r>
      <w:r w:rsidRPr="009E3321">
        <w:rPr>
          <w:rFonts w:ascii="Arial" w:hAnsi="Arial" w:cs="Arial"/>
          <w:color w:val="auto"/>
        </w:rPr>
        <w:t>pagnen auszumachen</w:t>
      </w:r>
    </w:p>
    <w:p w:rsidR="002B1F1E" w:rsidRPr="009C619B" w:rsidRDefault="002B1F1E" w:rsidP="002B1F1E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DE2F3D" w:rsidP="001A4CF6">
      <w:pPr>
        <w:rPr>
          <w:rFonts w:ascii="Arial" w:hAnsi="Arial" w:cs="Arial"/>
        </w:rPr>
      </w:pPr>
      <w:r>
        <w:rPr>
          <w:rFonts w:ascii="Arial" w:hAnsi="Arial" w:cs="Arial"/>
        </w:rPr>
        <w:t>Englisch</w:t>
      </w:r>
      <w:r w:rsidR="009E3321">
        <w:rPr>
          <w:rFonts w:ascii="Arial" w:hAnsi="Arial" w:cs="Arial"/>
        </w:rPr>
        <w:t xml:space="preserve"> und Deutsch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</w:t>
      </w:r>
      <w:r w:rsidR="006969E6">
        <w:rPr>
          <w:rFonts w:ascii="Arial" w:hAnsi="Arial" w:cs="Arial"/>
        </w:rPr>
        <w:t>8</w:t>
      </w:r>
      <w:r w:rsidR="00773829" w:rsidRPr="009C619B">
        <w:rPr>
          <w:rFonts w:ascii="Arial" w:hAnsi="Arial" w:cs="Arial"/>
        </w:rPr>
        <w:t>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DD76B5">
        <w:rPr>
          <w:rFonts w:ascii="Arial" w:hAnsi="Arial" w:cs="Arial"/>
          <w:b/>
          <w:color w:val="FF0000"/>
        </w:rPr>
        <w:t>1</w:t>
      </w:r>
      <w:r w:rsidR="009E3321">
        <w:rPr>
          <w:rFonts w:ascii="Arial" w:hAnsi="Arial" w:cs="Arial"/>
          <w:b/>
          <w:color w:val="FF0000"/>
        </w:rPr>
        <w:t>0. Mai</w:t>
      </w:r>
      <w:r w:rsidRPr="009C619B">
        <w:rPr>
          <w:rFonts w:ascii="Arial" w:hAnsi="Arial" w:cs="Arial"/>
          <w:b/>
          <w:color w:val="FF0000"/>
        </w:rPr>
        <w:t xml:space="preserve"> 201</w:t>
      </w:r>
      <w:r w:rsidR="002B1F1E">
        <w:rPr>
          <w:rFonts w:ascii="Arial" w:hAnsi="Arial" w:cs="Arial"/>
          <w:b/>
          <w:color w:val="FF0000"/>
        </w:rPr>
        <w:t>5</w:t>
      </w:r>
      <w:r w:rsidRPr="009C619B">
        <w:rPr>
          <w:rFonts w:ascii="Arial" w:hAnsi="Arial" w:cs="Arial"/>
          <w:color w:val="FF0000"/>
        </w:rPr>
        <w:t>:</w:t>
      </w:r>
    </w:p>
    <w:p w:rsidR="00DE2F3D" w:rsidRPr="009C619B" w:rsidRDefault="00DE2F3D" w:rsidP="001A4CF6">
      <w:pPr>
        <w:rPr>
          <w:rFonts w:ascii="Arial" w:hAnsi="Arial" w:cs="Arial"/>
          <w:color w:val="FF0000"/>
        </w:rPr>
      </w:pP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 xml:space="preserve">Tina-Bianca </w:t>
      </w:r>
      <w:proofErr w:type="spellStart"/>
      <w:r w:rsidR="00A75F4C" w:rsidRPr="009C619B">
        <w:rPr>
          <w:rFonts w:ascii="Arial" w:hAnsi="Arial" w:cs="Arial"/>
        </w:rPr>
        <w:t>Ennikl</w:t>
      </w:r>
      <w:proofErr w:type="spellEnd"/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6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C039CD" w:rsidRDefault="001A4CF6">
      <w:r w:rsidRPr="009C619B">
        <w:rPr>
          <w:rFonts w:ascii="Arial" w:hAnsi="Arial" w:cs="Arial"/>
        </w:rPr>
        <w:t>Nähere Informationen findest du in der Beilage!</w:t>
      </w:r>
      <w:r w:rsidR="007E2AA3">
        <w:t xml:space="preserve"> </w:t>
      </w:r>
    </w:p>
    <w:sectPr w:rsidR="00C039CD" w:rsidSect="0080636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6F8"/>
    <w:multiLevelType w:val="hybridMultilevel"/>
    <w:tmpl w:val="D7F8C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2FBB"/>
    <w:multiLevelType w:val="hybridMultilevel"/>
    <w:tmpl w:val="999E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1E54"/>
    <w:multiLevelType w:val="hybridMultilevel"/>
    <w:tmpl w:val="717046A2"/>
    <w:lvl w:ilvl="0" w:tplc="E9724856">
      <w:start w:val="1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597AEC"/>
    <w:multiLevelType w:val="hybridMultilevel"/>
    <w:tmpl w:val="11460710"/>
    <w:lvl w:ilvl="0" w:tplc="E972485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6"/>
    <w:rsid w:val="000112C3"/>
    <w:rsid w:val="00054B30"/>
    <w:rsid w:val="000C14CB"/>
    <w:rsid w:val="000E2FB5"/>
    <w:rsid w:val="001535F9"/>
    <w:rsid w:val="001766C3"/>
    <w:rsid w:val="001A4CF6"/>
    <w:rsid w:val="001D108E"/>
    <w:rsid w:val="001D7BDE"/>
    <w:rsid w:val="002002C5"/>
    <w:rsid w:val="002B1F1E"/>
    <w:rsid w:val="00317B1B"/>
    <w:rsid w:val="00333980"/>
    <w:rsid w:val="003716EC"/>
    <w:rsid w:val="00383209"/>
    <w:rsid w:val="004A2F82"/>
    <w:rsid w:val="00545695"/>
    <w:rsid w:val="005B0823"/>
    <w:rsid w:val="006969E6"/>
    <w:rsid w:val="00746885"/>
    <w:rsid w:val="00773829"/>
    <w:rsid w:val="00796D37"/>
    <w:rsid w:val="007C7E9E"/>
    <w:rsid w:val="007E2AA3"/>
    <w:rsid w:val="0080106C"/>
    <w:rsid w:val="00806368"/>
    <w:rsid w:val="008660D3"/>
    <w:rsid w:val="0086764A"/>
    <w:rsid w:val="008734D8"/>
    <w:rsid w:val="00877F01"/>
    <w:rsid w:val="0089248C"/>
    <w:rsid w:val="008B7380"/>
    <w:rsid w:val="0090113F"/>
    <w:rsid w:val="00917AA6"/>
    <w:rsid w:val="009C20AD"/>
    <w:rsid w:val="009C619B"/>
    <w:rsid w:val="009E3321"/>
    <w:rsid w:val="00A417FD"/>
    <w:rsid w:val="00A75F4C"/>
    <w:rsid w:val="00B7407A"/>
    <w:rsid w:val="00BB0AA7"/>
    <w:rsid w:val="00BF67AE"/>
    <w:rsid w:val="00C039CD"/>
    <w:rsid w:val="00CF7C9B"/>
    <w:rsid w:val="00D327DF"/>
    <w:rsid w:val="00DD76B5"/>
    <w:rsid w:val="00D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-bianca.ennikl@oegb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6</cp:revision>
  <cp:lastPrinted>2013-12-19T11:37:00Z</cp:lastPrinted>
  <dcterms:created xsi:type="dcterms:W3CDTF">2015-04-14T12:34:00Z</dcterms:created>
  <dcterms:modified xsi:type="dcterms:W3CDTF">2015-04-15T07:18:00Z</dcterms:modified>
</cp:coreProperties>
</file>